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82B" w:rsidRPr="00261312" w:rsidRDefault="006E1699" w:rsidP="00C45BBD">
      <w:pPr>
        <w:widowControl/>
        <w:jc w:val="center"/>
        <w:rPr>
          <w:rFonts w:ascii="黑体" w:eastAsia="黑体" w:hAnsi="黑体" w:cs="宋体"/>
          <w:b/>
          <w:color w:val="808080" w:themeColor="background1" w:themeShade="80"/>
          <w:kern w:val="0"/>
          <w:sz w:val="48"/>
          <w:szCs w:val="21"/>
        </w:rPr>
      </w:pPr>
      <w:r w:rsidRPr="00261312">
        <w:rPr>
          <w:rFonts w:ascii="黑体" w:eastAsia="黑体" w:hAnsi="黑体" w:cs="宋体" w:hint="eastAsia"/>
          <w:b/>
          <w:color w:val="000000" w:themeColor="text1"/>
          <w:kern w:val="0"/>
          <w:sz w:val="48"/>
          <w:szCs w:val="21"/>
        </w:rPr>
        <w:t>德</w:t>
      </w:r>
      <w:proofErr w:type="gramStart"/>
      <w:r w:rsidRPr="00261312">
        <w:rPr>
          <w:rFonts w:ascii="黑体" w:eastAsia="黑体" w:hAnsi="黑体" w:cs="宋体" w:hint="eastAsia"/>
          <w:b/>
          <w:color w:val="000000" w:themeColor="text1"/>
          <w:kern w:val="0"/>
          <w:sz w:val="48"/>
          <w:szCs w:val="21"/>
        </w:rPr>
        <w:t>邦</w:t>
      </w:r>
      <w:proofErr w:type="gramEnd"/>
      <w:r w:rsidR="003A3503" w:rsidRPr="00261312">
        <w:rPr>
          <w:rFonts w:ascii="黑体" w:eastAsia="黑体" w:hAnsi="黑体" w:cs="宋体" w:hint="eastAsia"/>
          <w:b/>
          <w:color w:val="000000" w:themeColor="text1"/>
          <w:kern w:val="0"/>
          <w:sz w:val="48"/>
          <w:szCs w:val="21"/>
        </w:rPr>
        <w:t>201</w:t>
      </w:r>
      <w:r w:rsidR="00697359" w:rsidRPr="00261312">
        <w:rPr>
          <w:rFonts w:ascii="黑体" w:eastAsia="黑体" w:hAnsi="黑体" w:cs="宋体" w:hint="eastAsia"/>
          <w:b/>
          <w:color w:val="000000" w:themeColor="text1"/>
          <w:kern w:val="0"/>
          <w:sz w:val="48"/>
          <w:szCs w:val="21"/>
        </w:rPr>
        <w:t>7</w:t>
      </w:r>
      <w:r w:rsidR="003A3503" w:rsidRPr="00261312">
        <w:rPr>
          <w:rFonts w:ascii="黑体" w:eastAsia="黑体" w:hAnsi="黑体" w:cs="宋体" w:hint="eastAsia"/>
          <w:b/>
          <w:color w:val="000000" w:themeColor="text1"/>
          <w:kern w:val="0"/>
          <w:sz w:val="48"/>
          <w:szCs w:val="21"/>
        </w:rPr>
        <w:t>校园招聘火热启动</w:t>
      </w:r>
      <w:r w:rsidR="003A3503" w:rsidRPr="000242A4">
        <w:rPr>
          <w:rFonts w:ascii="黑体" w:eastAsia="黑体" w:hAnsi="黑体" w:cs="宋体" w:hint="eastAsia"/>
          <w:b/>
          <w:color w:val="000000" w:themeColor="text1"/>
          <w:kern w:val="0"/>
          <w:sz w:val="48"/>
          <w:szCs w:val="21"/>
        </w:rPr>
        <w:t>！</w:t>
      </w:r>
    </w:p>
    <w:p w:rsidR="00203203" w:rsidRDefault="00203203" w:rsidP="002E7C05">
      <w:pPr>
        <w:widowControl/>
        <w:rPr>
          <w:rFonts w:ascii="黑体" w:eastAsia="黑体" w:hAnsi="黑体" w:cs="宋体"/>
          <w:b/>
          <w:color w:val="000000"/>
          <w:kern w:val="0"/>
          <w:sz w:val="22"/>
          <w:szCs w:val="21"/>
        </w:rPr>
      </w:pPr>
    </w:p>
    <w:p w:rsidR="004312AB" w:rsidRPr="002E7C05" w:rsidRDefault="004312AB" w:rsidP="002E7C05">
      <w:pPr>
        <w:widowControl/>
        <w:rPr>
          <w:rFonts w:ascii="黑体" w:eastAsia="黑体" w:hAnsi="黑体" w:cs="宋体"/>
          <w:b/>
          <w:color w:val="000000"/>
          <w:kern w:val="0"/>
          <w:sz w:val="22"/>
          <w:szCs w:val="21"/>
        </w:rPr>
      </w:pPr>
      <w:r w:rsidRPr="002E7C05">
        <w:rPr>
          <w:rFonts w:ascii="黑体" w:eastAsia="黑体" w:hAnsi="黑体" w:cs="宋体" w:hint="eastAsia"/>
          <w:b/>
          <w:color w:val="000000"/>
          <w:kern w:val="0"/>
          <w:sz w:val="22"/>
          <w:szCs w:val="21"/>
        </w:rPr>
        <w:t>【</w:t>
      </w:r>
      <w:r w:rsidR="005F431D">
        <w:rPr>
          <w:rFonts w:ascii="黑体" w:eastAsia="黑体" w:hAnsi="黑体" w:cs="宋体" w:hint="eastAsia"/>
          <w:b/>
          <w:color w:val="000000"/>
          <w:kern w:val="0"/>
          <w:sz w:val="22"/>
          <w:szCs w:val="21"/>
        </w:rPr>
        <w:t>综合型物流</w:t>
      </w:r>
      <w:r w:rsidR="005F431D">
        <w:rPr>
          <w:rFonts w:ascii="黑体" w:eastAsia="黑体" w:hAnsi="黑体" w:cs="宋体"/>
          <w:b/>
          <w:color w:val="000000"/>
          <w:kern w:val="0"/>
          <w:sz w:val="22"/>
          <w:szCs w:val="21"/>
        </w:rPr>
        <w:t>供应商</w:t>
      </w:r>
      <w:r w:rsidRPr="002E7C05">
        <w:rPr>
          <w:rFonts w:ascii="黑体" w:eastAsia="黑体" w:hAnsi="黑体" w:cs="宋体" w:hint="eastAsia"/>
          <w:b/>
          <w:color w:val="000000"/>
          <w:kern w:val="0"/>
          <w:sz w:val="22"/>
          <w:szCs w:val="21"/>
        </w:rPr>
        <w:t>】</w:t>
      </w:r>
    </w:p>
    <w:p w:rsidR="006D6E54" w:rsidRPr="002E7C05" w:rsidRDefault="00697359" w:rsidP="002E7C05">
      <w:pPr>
        <w:widowControl/>
        <w:ind w:firstLineChars="200" w:firstLine="420"/>
        <w:rPr>
          <w:rFonts w:ascii="黑体" w:eastAsia="黑体" w:hAnsi="黑体" w:cs="宋体"/>
          <w:color w:val="000000"/>
          <w:kern w:val="0"/>
          <w:szCs w:val="21"/>
        </w:rPr>
      </w:pPr>
      <w:r w:rsidRPr="002E7C05">
        <w:rPr>
          <w:rFonts w:ascii="黑体" w:eastAsia="黑体" w:hAnsi="黑体" w:cs="宋体" w:hint="eastAsia"/>
          <w:color w:val="000000"/>
          <w:kern w:val="0"/>
          <w:szCs w:val="21"/>
        </w:rPr>
        <w:t>德</w:t>
      </w:r>
      <w:proofErr w:type="gramStart"/>
      <w:r w:rsidRPr="002E7C05">
        <w:rPr>
          <w:rFonts w:ascii="黑体" w:eastAsia="黑体" w:hAnsi="黑体" w:cs="宋体" w:hint="eastAsia"/>
          <w:color w:val="000000"/>
          <w:kern w:val="0"/>
          <w:szCs w:val="21"/>
        </w:rPr>
        <w:t>邦</w:t>
      </w:r>
      <w:proofErr w:type="gramEnd"/>
      <w:r w:rsidRPr="002E7C05">
        <w:rPr>
          <w:rFonts w:ascii="黑体" w:eastAsia="黑体" w:hAnsi="黑体" w:cs="宋体" w:hint="eastAsia"/>
          <w:color w:val="000000"/>
          <w:kern w:val="0"/>
          <w:szCs w:val="21"/>
        </w:rPr>
        <w:t>致力成为以客户为中心，覆盖快递、快运、整车、仓储与供应链等多元业务的综合性物流供应商。我们凭借坚实的网络基础、强大的人才储备、深刻的市场洞悉，为跨行业的客户创造多元、灵活、高效的物流选择，让物流赋予企业更大的商业价值，赋予消费者更卓越的体验。</w:t>
      </w:r>
    </w:p>
    <w:p w:rsidR="00697359" w:rsidRDefault="00697359" w:rsidP="002E7C05">
      <w:pPr>
        <w:widowControl/>
        <w:ind w:firstLineChars="200" w:firstLine="420"/>
        <w:rPr>
          <w:rFonts w:ascii="黑体" w:eastAsia="黑体" w:hAnsi="黑体" w:cs="宋体"/>
          <w:color w:val="000000"/>
          <w:kern w:val="0"/>
          <w:szCs w:val="21"/>
        </w:rPr>
      </w:pPr>
      <w:r w:rsidRPr="002E7C05">
        <w:rPr>
          <w:rFonts w:ascii="黑体" w:eastAsia="黑体" w:hAnsi="黑体" w:cs="宋体" w:hint="eastAsia"/>
          <w:color w:val="000000"/>
          <w:kern w:val="0"/>
          <w:szCs w:val="21"/>
        </w:rPr>
        <w:t>德</w:t>
      </w:r>
      <w:proofErr w:type="gramStart"/>
      <w:r w:rsidRPr="002E7C05">
        <w:rPr>
          <w:rFonts w:ascii="黑体" w:eastAsia="黑体" w:hAnsi="黑体" w:cs="宋体" w:hint="eastAsia"/>
          <w:color w:val="000000"/>
          <w:kern w:val="0"/>
          <w:szCs w:val="21"/>
        </w:rPr>
        <w:t>邦</w:t>
      </w:r>
      <w:proofErr w:type="gramEnd"/>
      <w:r w:rsidRPr="002E7C05">
        <w:rPr>
          <w:rFonts w:ascii="黑体" w:eastAsia="黑体" w:hAnsi="黑体" w:cs="宋体" w:hint="eastAsia"/>
          <w:color w:val="000000"/>
          <w:kern w:val="0"/>
          <w:szCs w:val="21"/>
        </w:rPr>
        <w:t>始终紧随客户需求而持续创新，坚持</w:t>
      </w:r>
      <w:proofErr w:type="gramStart"/>
      <w:r w:rsidRPr="002E7C05">
        <w:rPr>
          <w:rFonts w:ascii="黑体" w:eastAsia="黑体" w:hAnsi="黑体" w:cs="宋体" w:hint="eastAsia"/>
          <w:color w:val="000000"/>
          <w:kern w:val="0"/>
          <w:szCs w:val="21"/>
        </w:rPr>
        <w:t>自营门</w:t>
      </w:r>
      <w:proofErr w:type="gramEnd"/>
      <w:r w:rsidRPr="002E7C05">
        <w:rPr>
          <w:rFonts w:ascii="黑体" w:eastAsia="黑体" w:hAnsi="黑体" w:cs="宋体" w:hint="eastAsia"/>
          <w:color w:val="000000"/>
          <w:kern w:val="0"/>
          <w:szCs w:val="21"/>
        </w:rPr>
        <w:t>店与事业合伙人相结合的网络拓展模式，搭建优选线路，优化运力成本，为客户提供快速高效、便捷及时、安全可靠的服务。截止2016年7月，公司已开设6,500多家标准化的门店，服务网络遍及全国，自有运输车辆9,000余台，全国转运中心总面积超过124万平方米。</w:t>
      </w:r>
    </w:p>
    <w:p w:rsidR="00322734" w:rsidRPr="002E7C05" w:rsidRDefault="00322734" w:rsidP="00322734">
      <w:pPr>
        <w:widowControl/>
        <w:rPr>
          <w:rFonts w:ascii="黑体" w:eastAsia="黑体" w:hAnsi="黑体" w:cs="宋体"/>
          <w:color w:val="000000"/>
          <w:kern w:val="0"/>
          <w:szCs w:val="21"/>
        </w:rPr>
      </w:pPr>
      <w:r>
        <w:rPr>
          <w:rFonts w:ascii="Helvetica" w:hAnsi="Helvetica" w:cs="Helvetica"/>
          <w:color w:val="333333"/>
          <w:szCs w:val="21"/>
          <w:shd w:val="clear" w:color="auto" w:fill="FFFFFF"/>
        </w:rPr>
        <w:t>----------------------------------------------------------------------------------------------------------------------</w:t>
      </w:r>
    </w:p>
    <w:p w:rsidR="002E7C05" w:rsidRPr="002E7C05" w:rsidRDefault="002E7C05" w:rsidP="002E7C05">
      <w:pPr>
        <w:widowControl/>
        <w:rPr>
          <w:rFonts w:ascii="黑体" w:eastAsia="黑体" w:hAnsi="黑体" w:cs="宋体"/>
          <w:b/>
          <w:color w:val="000000"/>
          <w:kern w:val="0"/>
          <w:sz w:val="22"/>
          <w:szCs w:val="21"/>
        </w:rPr>
      </w:pPr>
      <w:r w:rsidRPr="002E7C05">
        <w:rPr>
          <w:rFonts w:ascii="黑体" w:eastAsia="黑体" w:hAnsi="黑体" w:cs="宋体" w:hint="eastAsia"/>
          <w:b/>
          <w:color w:val="000000"/>
          <w:kern w:val="0"/>
          <w:sz w:val="22"/>
          <w:szCs w:val="21"/>
        </w:rPr>
        <w:t>【</w:t>
      </w:r>
      <w:r w:rsidR="005F431D">
        <w:rPr>
          <w:rFonts w:ascii="黑体" w:eastAsia="黑体" w:hAnsi="黑体" w:cs="宋体" w:hint="eastAsia"/>
          <w:b/>
          <w:color w:val="000000"/>
          <w:kern w:val="0"/>
          <w:sz w:val="22"/>
          <w:szCs w:val="21"/>
        </w:rPr>
        <w:t>2000多</w:t>
      </w:r>
      <w:r w:rsidR="005F431D">
        <w:rPr>
          <w:rFonts w:ascii="黑体" w:eastAsia="黑体" w:hAnsi="黑体" w:cs="宋体"/>
          <w:b/>
          <w:color w:val="000000"/>
          <w:kern w:val="0"/>
          <w:sz w:val="22"/>
          <w:szCs w:val="21"/>
        </w:rPr>
        <w:t>岗位虚位以待</w:t>
      </w:r>
      <w:r w:rsidRPr="002E7C05">
        <w:rPr>
          <w:rFonts w:ascii="黑体" w:eastAsia="黑体" w:hAnsi="黑体" w:cs="宋体" w:hint="eastAsia"/>
          <w:b/>
          <w:color w:val="000000"/>
          <w:kern w:val="0"/>
          <w:sz w:val="22"/>
          <w:szCs w:val="21"/>
        </w:rPr>
        <w:t>】</w:t>
      </w:r>
    </w:p>
    <w:p w:rsidR="003A3503" w:rsidRDefault="003A3503" w:rsidP="002E7C05">
      <w:pPr>
        <w:widowControl/>
        <w:ind w:firstLineChars="200" w:firstLine="420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2E7C05">
        <w:rPr>
          <w:rFonts w:ascii="黑体" w:eastAsia="黑体" w:hAnsi="黑体" w:cs="宋体" w:hint="eastAsia"/>
          <w:color w:val="000000"/>
          <w:kern w:val="0"/>
          <w:szCs w:val="21"/>
        </w:rPr>
        <w:t>想拥有多元化的职业发展平台？</w:t>
      </w:r>
      <w:r w:rsidR="00F72989" w:rsidRPr="002E7C05">
        <w:rPr>
          <w:rFonts w:ascii="黑体" w:eastAsia="黑体" w:hAnsi="黑体" w:cs="宋体" w:hint="eastAsia"/>
          <w:color w:val="000000"/>
          <w:kern w:val="0"/>
          <w:szCs w:val="21"/>
        </w:rPr>
        <w:t>想感受不一样的</w:t>
      </w:r>
      <w:r w:rsidR="00145472" w:rsidRPr="002E7C05">
        <w:rPr>
          <w:rFonts w:ascii="黑体" w:eastAsia="黑体" w:hAnsi="黑体" w:cs="宋体" w:hint="eastAsia"/>
          <w:color w:val="000000"/>
          <w:kern w:val="0"/>
          <w:szCs w:val="21"/>
        </w:rPr>
        <w:t>不拘一格降人才</w:t>
      </w:r>
      <w:r w:rsidR="00F72989" w:rsidRPr="002E7C05">
        <w:rPr>
          <w:rFonts w:ascii="黑体" w:eastAsia="黑体" w:hAnsi="黑体" w:cs="宋体" w:hint="eastAsia"/>
          <w:color w:val="000000"/>
          <w:kern w:val="0"/>
          <w:szCs w:val="21"/>
        </w:rPr>
        <w:t>？</w:t>
      </w:r>
    </w:p>
    <w:p w:rsidR="008674D5" w:rsidRPr="002E7C05" w:rsidRDefault="008674D5" w:rsidP="008674D5">
      <w:pPr>
        <w:widowControl/>
        <w:ind w:firstLineChars="200" w:firstLine="422"/>
        <w:jc w:val="left"/>
        <w:rPr>
          <w:rFonts w:ascii="黑体" w:eastAsia="黑体" w:hAnsi="黑体" w:cs="宋体"/>
          <w:kern w:val="0"/>
          <w:szCs w:val="21"/>
        </w:rPr>
      </w:pPr>
      <w:r w:rsidRPr="002E7C05">
        <w:rPr>
          <w:rFonts w:ascii="黑体" w:eastAsia="黑体" w:hAnsi="黑体" w:cs="宋体" w:hint="eastAsia"/>
          <w:b/>
          <w:bCs/>
          <w:kern w:val="0"/>
          <w:szCs w:val="21"/>
        </w:rPr>
        <w:t>“未来，为你而来”德</w:t>
      </w:r>
      <w:proofErr w:type="gramStart"/>
      <w:r w:rsidRPr="002E7C05">
        <w:rPr>
          <w:rFonts w:ascii="黑体" w:eastAsia="黑体" w:hAnsi="黑体" w:cs="宋体" w:hint="eastAsia"/>
          <w:b/>
          <w:bCs/>
          <w:kern w:val="0"/>
          <w:szCs w:val="21"/>
        </w:rPr>
        <w:t>邦</w:t>
      </w:r>
      <w:proofErr w:type="gramEnd"/>
      <w:r w:rsidRPr="002E7C05">
        <w:rPr>
          <w:rFonts w:ascii="黑体" w:eastAsia="黑体" w:hAnsi="黑体" w:cs="宋体" w:hint="eastAsia"/>
          <w:b/>
          <w:bCs/>
          <w:kern w:val="0"/>
          <w:szCs w:val="21"/>
        </w:rPr>
        <w:t>2017校园招聘火热启动！</w:t>
      </w:r>
    </w:p>
    <w:p w:rsidR="00C91E32" w:rsidRDefault="002E7C05" w:rsidP="002E7C05">
      <w:pPr>
        <w:widowControl/>
        <w:ind w:firstLineChars="200" w:firstLine="422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DD0350">
        <w:rPr>
          <w:rFonts w:ascii="黑体" w:eastAsia="黑体" w:hAnsi="黑体" w:cs="宋体" w:hint="eastAsia"/>
          <w:b/>
          <w:bCs/>
          <w:kern w:val="0"/>
          <w:szCs w:val="21"/>
        </w:rPr>
        <w:t>不问出身，只看能力，</w:t>
      </w:r>
      <w:r w:rsidR="000D57D9" w:rsidRPr="00DD0350">
        <w:rPr>
          <w:rFonts w:ascii="黑体" w:eastAsia="黑体" w:hAnsi="黑体" w:cs="宋体" w:hint="eastAsia"/>
          <w:b/>
          <w:bCs/>
          <w:kern w:val="0"/>
          <w:szCs w:val="21"/>
        </w:rPr>
        <w:t>以进取者为本，</w:t>
      </w:r>
      <w:r w:rsidR="00D744A8" w:rsidRPr="00DD0350">
        <w:rPr>
          <w:rFonts w:ascii="黑体" w:eastAsia="黑体" w:hAnsi="黑体" w:cs="宋体" w:hint="eastAsia"/>
          <w:b/>
          <w:bCs/>
          <w:kern w:val="0"/>
          <w:szCs w:val="21"/>
        </w:rPr>
        <w:t>2000</w:t>
      </w:r>
      <w:r w:rsidR="003A3503" w:rsidRPr="00DD0350">
        <w:rPr>
          <w:rFonts w:ascii="黑体" w:eastAsia="黑体" w:hAnsi="黑体" w:cs="宋体" w:hint="eastAsia"/>
          <w:b/>
          <w:kern w:val="0"/>
          <w:szCs w:val="21"/>
        </w:rPr>
        <w:t>多个岗位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供君选择，还在等什么</w:t>
      </w:r>
      <w:r w:rsidR="003A3503" w:rsidRPr="002E7C05">
        <w:rPr>
          <w:rFonts w:ascii="黑体" w:eastAsia="黑体" w:hAnsi="黑体" w:cs="宋体" w:hint="eastAsia"/>
          <w:color w:val="000000"/>
          <w:kern w:val="0"/>
          <w:szCs w:val="21"/>
        </w:rPr>
        <w:t>！</w:t>
      </w:r>
    </w:p>
    <w:p w:rsidR="005419B0" w:rsidRDefault="000763FC" w:rsidP="000763FC">
      <w:pPr>
        <w:widowControl/>
        <w:ind w:firstLineChars="200" w:firstLine="420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2E7C05">
        <w:rPr>
          <w:rFonts w:ascii="黑体" w:eastAsia="黑体" w:hAnsi="黑体" w:cs="宋体" w:hint="eastAsia"/>
          <w:color w:val="000000"/>
          <w:kern w:val="0"/>
          <w:szCs w:val="21"/>
        </w:rPr>
        <w:t>同时，面试表现优异者我们将提供</w:t>
      </w:r>
      <w:r w:rsidRPr="002E7C05">
        <w:rPr>
          <w:rFonts w:ascii="黑体" w:eastAsia="黑体" w:hAnsi="黑体" w:cs="宋体" w:hint="eastAsia"/>
          <w:b/>
          <w:kern w:val="0"/>
          <w:szCs w:val="21"/>
        </w:rPr>
        <w:t>更加优厚的薪资待遇</w:t>
      </w:r>
      <w:r w:rsidRPr="002E7C05">
        <w:rPr>
          <w:rFonts w:ascii="黑体" w:eastAsia="黑体" w:hAnsi="黑体" w:cs="宋体" w:hint="eastAsia"/>
          <w:color w:val="000000"/>
          <w:kern w:val="0"/>
          <w:szCs w:val="21"/>
        </w:rPr>
        <w:t>！</w:t>
      </w:r>
    </w:p>
    <w:p w:rsidR="005F431D" w:rsidRDefault="005F431D" w:rsidP="005F431D">
      <w:pPr>
        <w:widowControl/>
        <w:rPr>
          <w:rFonts w:ascii="黑体" w:eastAsia="黑体" w:hAnsi="黑体" w:cs="宋体"/>
          <w:color w:val="000000"/>
          <w:kern w:val="0"/>
          <w:szCs w:val="21"/>
        </w:rPr>
      </w:pPr>
      <w:r>
        <w:rPr>
          <w:rFonts w:ascii="Helvetica" w:hAnsi="Helvetica" w:cs="Helvetica"/>
          <w:color w:val="333333"/>
          <w:szCs w:val="21"/>
          <w:shd w:val="clear" w:color="auto" w:fill="FFFFFF"/>
        </w:rPr>
        <w:t>----------------------------------------------------------------------------------------------------------------------</w:t>
      </w:r>
    </w:p>
    <w:p w:rsidR="005F431D" w:rsidRPr="005F431D" w:rsidRDefault="005F431D" w:rsidP="005F431D">
      <w:pPr>
        <w:widowControl/>
        <w:rPr>
          <w:rFonts w:ascii="黑体" w:eastAsia="黑体" w:hAnsi="黑体" w:cs="宋体"/>
          <w:b/>
          <w:color w:val="000000"/>
          <w:kern w:val="0"/>
          <w:sz w:val="22"/>
          <w:szCs w:val="21"/>
        </w:rPr>
      </w:pPr>
      <w:r w:rsidRPr="002E7C05">
        <w:rPr>
          <w:rFonts w:ascii="黑体" w:eastAsia="黑体" w:hAnsi="黑体" w:cs="宋体" w:hint="eastAsia"/>
          <w:b/>
          <w:color w:val="000000"/>
          <w:kern w:val="0"/>
          <w:sz w:val="22"/>
          <w:szCs w:val="21"/>
        </w:rPr>
        <w:t>【</w:t>
      </w:r>
      <w:r>
        <w:rPr>
          <w:rFonts w:ascii="黑体" w:eastAsia="黑体" w:hAnsi="黑体" w:cs="宋体" w:hint="eastAsia"/>
          <w:b/>
          <w:color w:val="000000"/>
          <w:kern w:val="0"/>
          <w:sz w:val="22"/>
          <w:szCs w:val="21"/>
        </w:rPr>
        <w:t>招聘范围覆盖</w:t>
      </w:r>
      <w:r>
        <w:rPr>
          <w:rFonts w:ascii="黑体" w:eastAsia="黑体" w:hAnsi="黑体" w:cs="宋体"/>
          <w:b/>
          <w:color w:val="000000"/>
          <w:kern w:val="0"/>
          <w:sz w:val="22"/>
          <w:szCs w:val="21"/>
        </w:rPr>
        <w:t>全国</w:t>
      </w:r>
      <w:r w:rsidRPr="002E7C05">
        <w:rPr>
          <w:rFonts w:ascii="黑体" w:eastAsia="黑体" w:hAnsi="黑体" w:cs="宋体" w:hint="eastAsia"/>
          <w:b/>
          <w:color w:val="000000"/>
          <w:kern w:val="0"/>
          <w:sz w:val="22"/>
          <w:szCs w:val="21"/>
        </w:rPr>
        <w:t>】</w:t>
      </w:r>
    </w:p>
    <w:p w:rsidR="000A3A00" w:rsidRDefault="00C91E32" w:rsidP="002E7C05">
      <w:pPr>
        <w:widowControl/>
        <w:ind w:firstLineChars="200" w:firstLine="420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2E7C05">
        <w:rPr>
          <w:rFonts w:ascii="黑体" w:eastAsia="黑体" w:hAnsi="黑体" w:cs="宋体" w:hint="eastAsia"/>
          <w:color w:val="000000"/>
          <w:kern w:val="0"/>
          <w:szCs w:val="21"/>
        </w:rPr>
        <w:t>招聘行程将覆盖</w:t>
      </w:r>
      <w:r w:rsidR="00205075" w:rsidRPr="002E7C05">
        <w:rPr>
          <w:rFonts w:ascii="黑体" w:eastAsia="黑体" w:hAnsi="黑体" w:cs="宋体" w:hint="eastAsia"/>
          <w:color w:val="000000"/>
          <w:kern w:val="0"/>
          <w:szCs w:val="21"/>
        </w:rPr>
        <w:t>上海、</w:t>
      </w:r>
      <w:r w:rsidRPr="002E7C05">
        <w:rPr>
          <w:rFonts w:ascii="黑体" w:eastAsia="黑体" w:hAnsi="黑体" w:cs="宋体" w:hint="eastAsia"/>
          <w:color w:val="000000"/>
          <w:kern w:val="0"/>
          <w:szCs w:val="21"/>
        </w:rPr>
        <w:t>西安、武汉、长沙、</w:t>
      </w:r>
      <w:r w:rsidR="0070735A" w:rsidRPr="002E7C05">
        <w:rPr>
          <w:rFonts w:ascii="黑体" w:eastAsia="黑体" w:hAnsi="黑体" w:cs="宋体" w:hint="eastAsia"/>
          <w:color w:val="000000"/>
          <w:kern w:val="0"/>
          <w:szCs w:val="21"/>
        </w:rPr>
        <w:t>杭州、</w:t>
      </w:r>
      <w:r w:rsidRPr="002E7C05">
        <w:rPr>
          <w:rFonts w:ascii="黑体" w:eastAsia="黑体" w:hAnsi="黑体" w:cs="宋体" w:hint="eastAsia"/>
          <w:color w:val="000000"/>
          <w:kern w:val="0"/>
          <w:szCs w:val="21"/>
        </w:rPr>
        <w:t>成都、重庆、哈尔滨、长春</w:t>
      </w:r>
      <w:r w:rsidR="00AB5616" w:rsidRPr="002E7C05">
        <w:rPr>
          <w:rFonts w:ascii="黑体" w:eastAsia="黑体" w:hAnsi="黑体" w:cs="宋体" w:hint="eastAsia"/>
          <w:color w:val="000000"/>
          <w:kern w:val="0"/>
          <w:szCs w:val="21"/>
        </w:rPr>
        <w:t>、</w:t>
      </w:r>
      <w:r w:rsidR="00B2647E" w:rsidRPr="002E7C05">
        <w:rPr>
          <w:rFonts w:ascii="黑体" w:eastAsia="黑体" w:hAnsi="黑体" w:cs="宋体" w:hint="eastAsia"/>
          <w:color w:val="000000"/>
          <w:kern w:val="0"/>
          <w:szCs w:val="21"/>
        </w:rPr>
        <w:t>南昌、</w:t>
      </w:r>
      <w:r w:rsidR="00CA16BD" w:rsidRPr="002E7C05">
        <w:rPr>
          <w:rFonts w:ascii="黑体" w:eastAsia="黑体" w:hAnsi="黑体" w:cs="宋体" w:hint="eastAsia"/>
          <w:color w:val="000000"/>
          <w:kern w:val="0"/>
          <w:szCs w:val="21"/>
        </w:rPr>
        <w:t>兰州、大连</w:t>
      </w:r>
      <w:r w:rsidR="00AB5616" w:rsidRPr="002E7C05">
        <w:rPr>
          <w:rFonts w:ascii="黑体" w:eastAsia="黑体" w:hAnsi="黑体" w:cs="宋体" w:hint="eastAsia"/>
          <w:color w:val="000000"/>
          <w:kern w:val="0"/>
          <w:szCs w:val="21"/>
        </w:rPr>
        <w:t>、济南、青岛、</w:t>
      </w:r>
      <w:r w:rsidR="00B2647E" w:rsidRPr="002E7C05">
        <w:rPr>
          <w:rFonts w:ascii="黑体" w:eastAsia="黑体" w:hAnsi="黑体" w:cs="宋体" w:hint="eastAsia"/>
          <w:color w:val="000000"/>
          <w:kern w:val="0"/>
          <w:szCs w:val="21"/>
        </w:rPr>
        <w:t>南京、合肥、</w:t>
      </w:r>
      <w:r w:rsidR="00AA3480" w:rsidRPr="002E7C05">
        <w:rPr>
          <w:rFonts w:ascii="黑体" w:eastAsia="黑体" w:hAnsi="黑体" w:cs="宋体" w:hint="eastAsia"/>
          <w:color w:val="000000"/>
          <w:kern w:val="0"/>
          <w:szCs w:val="21"/>
        </w:rPr>
        <w:t>郑州</w:t>
      </w:r>
      <w:r w:rsidR="00405B5E" w:rsidRPr="002E7C05">
        <w:rPr>
          <w:rFonts w:ascii="黑体" w:eastAsia="黑体" w:hAnsi="黑体" w:cs="宋体" w:hint="eastAsia"/>
          <w:color w:val="000000"/>
          <w:kern w:val="0"/>
          <w:szCs w:val="21"/>
        </w:rPr>
        <w:t>、石家庄</w:t>
      </w:r>
      <w:r w:rsidRPr="002E7C05">
        <w:rPr>
          <w:rFonts w:ascii="黑体" w:eastAsia="黑体" w:hAnsi="黑体" w:cs="宋体" w:hint="eastAsia"/>
          <w:color w:val="000000"/>
          <w:kern w:val="0"/>
          <w:szCs w:val="21"/>
        </w:rPr>
        <w:t>等</w:t>
      </w:r>
      <w:r w:rsidR="006E392C" w:rsidRPr="002E7C05">
        <w:rPr>
          <w:rFonts w:ascii="黑体" w:eastAsia="黑体" w:hAnsi="黑体" w:cs="宋体" w:hint="eastAsia"/>
          <w:color w:val="000000"/>
          <w:kern w:val="0"/>
          <w:szCs w:val="21"/>
        </w:rPr>
        <w:t>29座城市</w:t>
      </w:r>
      <w:r w:rsidR="006D6E54" w:rsidRPr="002E7C05">
        <w:rPr>
          <w:rFonts w:ascii="黑体" w:eastAsia="黑体" w:hAnsi="黑体" w:cs="宋体" w:hint="eastAsia"/>
          <w:color w:val="000000"/>
          <w:kern w:val="0"/>
          <w:szCs w:val="21"/>
        </w:rPr>
        <w:t>(详见德</w:t>
      </w:r>
      <w:proofErr w:type="gramStart"/>
      <w:r w:rsidR="006D6E54" w:rsidRPr="002E7C05">
        <w:rPr>
          <w:rFonts w:ascii="黑体" w:eastAsia="黑体" w:hAnsi="黑体" w:cs="宋体" w:hint="eastAsia"/>
          <w:color w:val="000000"/>
          <w:kern w:val="0"/>
          <w:szCs w:val="21"/>
        </w:rPr>
        <w:t>邦招聘官网</w:t>
      </w:r>
      <w:proofErr w:type="gramEnd"/>
      <w:r w:rsidR="006D6E54" w:rsidRPr="002E7C05">
        <w:rPr>
          <w:rFonts w:ascii="黑体" w:eastAsia="黑体" w:hAnsi="黑体" w:cs="宋体" w:hint="eastAsia"/>
          <w:color w:val="000000"/>
          <w:kern w:val="0"/>
          <w:szCs w:val="21"/>
        </w:rPr>
        <w:t>)</w:t>
      </w:r>
      <w:r w:rsidRPr="002E7C05">
        <w:rPr>
          <w:rFonts w:ascii="黑体" w:eastAsia="黑体" w:hAnsi="黑体" w:cs="宋体" w:hint="eastAsia"/>
          <w:color w:val="000000"/>
          <w:kern w:val="0"/>
          <w:szCs w:val="21"/>
        </w:rPr>
        <w:t>。</w:t>
      </w:r>
    </w:p>
    <w:p w:rsidR="00933F2F" w:rsidRPr="002E7C05" w:rsidRDefault="00961BB3" w:rsidP="002E7C05">
      <w:pPr>
        <w:widowControl/>
        <w:ind w:firstLineChars="200" w:firstLine="420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2E7C05">
        <w:rPr>
          <w:rFonts w:ascii="黑体" w:eastAsia="黑体" w:hAnsi="黑体" w:cs="宋体" w:hint="eastAsia"/>
          <w:color w:val="000000"/>
          <w:kern w:val="0"/>
          <w:szCs w:val="21"/>
        </w:rPr>
        <w:t>登录德</w:t>
      </w:r>
      <w:proofErr w:type="gramStart"/>
      <w:r w:rsidRPr="002E7C05">
        <w:rPr>
          <w:rFonts w:ascii="黑体" w:eastAsia="黑体" w:hAnsi="黑体" w:cs="宋体" w:hint="eastAsia"/>
          <w:color w:val="000000"/>
          <w:kern w:val="0"/>
          <w:szCs w:val="21"/>
        </w:rPr>
        <w:t>邦</w:t>
      </w:r>
      <w:proofErr w:type="gramEnd"/>
      <w:r w:rsidRPr="002E7C05">
        <w:rPr>
          <w:rFonts w:ascii="黑体" w:eastAsia="黑体" w:hAnsi="黑体" w:cs="宋体" w:hint="eastAsia"/>
          <w:color w:val="000000"/>
          <w:kern w:val="0"/>
          <w:szCs w:val="21"/>
        </w:rPr>
        <w:t>官方网站校园招聘主页（</w:t>
      </w:r>
      <w:r w:rsidR="008561AF" w:rsidRPr="002E7C05">
        <w:rPr>
          <w:rFonts w:ascii="黑体" w:eastAsia="黑体" w:hAnsi="黑体" w:cs="宋体"/>
          <w:color w:val="FF0000"/>
          <w:kern w:val="0"/>
          <w:szCs w:val="21"/>
        </w:rPr>
        <w:t>http://zhaopin.deppon.com/campus</w:t>
      </w:r>
      <w:r w:rsidRPr="002E7C05">
        <w:rPr>
          <w:rFonts w:ascii="黑体" w:eastAsia="黑体" w:hAnsi="黑体" w:cs="宋体" w:hint="eastAsia"/>
          <w:color w:val="000000"/>
          <w:kern w:val="0"/>
          <w:szCs w:val="21"/>
        </w:rPr>
        <w:t>）提交简历并完成测评</w:t>
      </w:r>
      <w:r w:rsidR="008674D5">
        <w:rPr>
          <w:rFonts w:ascii="黑体" w:eastAsia="黑体" w:hAnsi="黑体" w:cs="宋体" w:hint="eastAsia"/>
          <w:color w:val="000000"/>
          <w:kern w:val="0"/>
          <w:szCs w:val="21"/>
        </w:rPr>
        <w:t>。</w:t>
      </w:r>
    </w:p>
    <w:p w:rsidR="00060F63" w:rsidRPr="002E7C05" w:rsidRDefault="00060F63" w:rsidP="002E7C05">
      <w:pPr>
        <w:widowControl/>
        <w:ind w:firstLineChars="200" w:firstLine="420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2E7C05">
        <w:rPr>
          <w:rFonts w:ascii="黑体" w:eastAsia="黑体" w:hAnsi="黑体" w:cs="宋体" w:hint="eastAsia"/>
          <w:color w:val="000000"/>
          <w:kern w:val="0"/>
          <w:szCs w:val="21"/>
        </w:rPr>
        <w:t>以下3种途径可助你更详细的了解本次招聘：</w:t>
      </w:r>
    </w:p>
    <w:p w:rsidR="00060F63" w:rsidRPr="002E7C05" w:rsidRDefault="00060F63" w:rsidP="002E7C05">
      <w:pPr>
        <w:widowControl/>
        <w:ind w:firstLineChars="200" w:firstLine="422"/>
        <w:jc w:val="left"/>
        <w:rPr>
          <w:rFonts w:ascii="黑体" w:eastAsia="黑体" w:hAnsi="黑体" w:cs="宋体"/>
          <w:color w:val="000000"/>
          <w:kern w:val="0"/>
          <w:szCs w:val="21"/>
        </w:rPr>
      </w:pPr>
      <w:r w:rsidRPr="002E7C05">
        <w:rPr>
          <w:rFonts w:ascii="黑体" w:eastAsia="黑体" w:hAnsi="黑体" w:cs="宋体" w:hint="eastAsia"/>
          <w:b/>
          <w:bCs/>
          <w:color w:val="000000"/>
          <w:kern w:val="0"/>
          <w:szCs w:val="21"/>
        </w:rPr>
        <w:t>官方网站：</w:t>
      </w:r>
      <w:r w:rsidRPr="002E7C05">
        <w:rPr>
          <w:rFonts w:ascii="黑体" w:eastAsia="黑体" w:hAnsi="黑体" w:cs="宋体" w:hint="eastAsia"/>
          <w:color w:val="000000"/>
          <w:kern w:val="0"/>
          <w:szCs w:val="21"/>
        </w:rPr>
        <w:t>zhaopin.deppon.com</w:t>
      </w:r>
    </w:p>
    <w:p w:rsidR="00060F63" w:rsidRPr="002E7C05" w:rsidRDefault="00060F63" w:rsidP="002E7C05">
      <w:pPr>
        <w:widowControl/>
        <w:ind w:firstLineChars="200" w:firstLine="422"/>
        <w:jc w:val="left"/>
        <w:rPr>
          <w:rFonts w:ascii="黑体" w:eastAsia="黑体" w:hAnsi="黑体" w:cs="宋体"/>
          <w:color w:val="666666"/>
          <w:kern w:val="0"/>
          <w:szCs w:val="21"/>
        </w:rPr>
      </w:pPr>
      <w:r w:rsidRPr="002E7C05">
        <w:rPr>
          <w:rFonts w:ascii="黑体" w:eastAsia="黑体" w:hAnsi="黑体" w:cs="宋体" w:hint="eastAsia"/>
          <w:b/>
          <w:bCs/>
          <w:color w:val="000000"/>
          <w:kern w:val="0"/>
          <w:szCs w:val="21"/>
        </w:rPr>
        <w:t>校园宣讲会：</w:t>
      </w:r>
      <w:r w:rsidRPr="002E7C05">
        <w:rPr>
          <w:rFonts w:ascii="黑体" w:eastAsia="黑体" w:hAnsi="黑体" w:cs="宋体" w:hint="eastAsia"/>
          <w:color w:val="000000"/>
          <w:kern w:val="0"/>
          <w:szCs w:val="21"/>
        </w:rPr>
        <w:t>宣讲会信息</w:t>
      </w:r>
    </w:p>
    <w:p w:rsidR="00060F63" w:rsidRPr="002E7C05" w:rsidRDefault="00060F63" w:rsidP="002E7C05">
      <w:pPr>
        <w:widowControl/>
        <w:ind w:firstLineChars="200" w:firstLine="422"/>
        <w:jc w:val="left"/>
        <w:rPr>
          <w:rFonts w:ascii="黑体" w:eastAsia="黑体" w:hAnsi="黑体" w:cs="宋体"/>
          <w:b/>
          <w:bCs/>
          <w:color w:val="FF0000"/>
          <w:kern w:val="0"/>
          <w:szCs w:val="21"/>
        </w:rPr>
      </w:pPr>
      <w:r w:rsidRPr="002E7C05">
        <w:rPr>
          <w:rFonts w:ascii="黑体" w:eastAsia="黑体" w:hAnsi="黑体" w:cs="宋体" w:hint="eastAsia"/>
          <w:b/>
          <w:bCs/>
          <w:color w:val="000000"/>
          <w:kern w:val="0"/>
          <w:szCs w:val="21"/>
        </w:rPr>
        <w:t>官方微信：</w:t>
      </w:r>
      <w:proofErr w:type="spellStart"/>
      <w:r w:rsidR="00530795" w:rsidRPr="002E7C05">
        <w:rPr>
          <w:rFonts w:ascii="黑体" w:eastAsia="黑体" w:hAnsi="黑体" w:cs="宋体" w:hint="eastAsia"/>
          <w:color w:val="000000"/>
          <w:kern w:val="0"/>
          <w:szCs w:val="21"/>
        </w:rPr>
        <w:t>deppon</w:t>
      </w:r>
      <w:proofErr w:type="spellEnd"/>
      <w:r w:rsidRPr="002E7C05">
        <w:rPr>
          <w:rFonts w:ascii="黑体" w:eastAsia="黑体" w:hAnsi="黑体" w:cs="宋体" w:hint="eastAsia"/>
          <w:color w:val="000000"/>
          <w:kern w:val="0"/>
          <w:szCs w:val="21"/>
        </w:rPr>
        <w:t>-</w:t>
      </w:r>
      <w:r w:rsidR="00530795" w:rsidRPr="002E7C05">
        <w:rPr>
          <w:rFonts w:ascii="黑体" w:eastAsia="黑体" w:hAnsi="黑体" w:cs="宋体" w:hint="eastAsia"/>
          <w:color w:val="000000"/>
          <w:kern w:val="0"/>
          <w:szCs w:val="21"/>
        </w:rPr>
        <w:t>campus</w:t>
      </w:r>
      <w:r w:rsidRPr="002E7C05">
        <w:rPr>
          <w:rFonts w:ascii="黑体" w:eastAsia="黑体" w:hAnsi="黑体" w:cs="宋体" w:hint="eastAsia"/>
          <w:color w:val="000000"/>
          <w:kern w:val="0"/>
          <w:szCs w:val="21"/>
        </w:rPr>
        <w:t>，或</w:t>
      </w:r>
      <w:r w:rsidRPr="002E7C05">
        <w:rPr>
          <w:rFonts w:ascii="黑体" w:eastAsia="黑体" w:hAnsi="黑体" w:cs="宋体" w:hint="eastAsia"/>
          <w:b/>
          <w:bCs/>
          <w:color w:val="FF0000"/>
          <w:kern w:val="0"/>
          <w:szCs w:val="21"/>
        </w:rPr>
        <w:t>扫描下方二维码</w:t>
      </w:r>
    </w:p>
    <w:p w:rsidR="00060F63" w:rsidRDefault="00F80D18" w:rsidP="00697359">
      <w:pPr>
        <w:widowControl/>
        <w:spacing w:line="400" w:lineRule="atLeast"/>
        <w:jc w:val="center"/>
        <w:rPr>
          <w:rFonts w:ascii="黑体" w:eastAsia="黑体" w:hAnsi="黑体" w:cs="宋体"/>
          <w:color w:val="666666"/>
          <w:kern w:val="0"/>
          <w:szCs w:val="21"/>
        </w:rPr>
      </w:pPr>
      <w:r w:rsidRPr="002E7C05">
        <w:rPr>
          <w:rFonts w:ascii="黑体" w:eastAsia="黑体" w:hAnsi="黑体" w:cs="宋体"/>
          <w:noProof/>
          <w:color w:val="000000"/>
          <w:kern w:val="0"/>
          <w:szCs w:val="21"/>
        </w:rPr>
        <w:drawing>
          <wp:inline distT="0" distB="0" distL="0" distR="0" wp14:anchorId="1BF06E5F" wp14:editId="71C6EC81">
            <wp:extent cx="2314575" cy="2314575"/>
            <wp:effectExtent l="0" t="0" r="9525" b="9525"/>
            <wp:docPr id="1" name="图片 1" descr="C:\Users\149038\AppData\Local\Temp\WeChat Files\891186322593691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49038\AppData\Local\Temp\WeChat Files\8911863225936915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461" cy="231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734" w:rsidRPr="002E7C05" w:rsidRDefault="00322734" w:rsidP="00322734">
      <w:pPr>
        <w:widowControl/>
        <w:rPr>
          <w:rFonts w:ascii="黑体" w:eastAsia="黑体" w:hAnsi="黑体" w:cs="宋体"/>
          <w:color w:val="000000"/>
          <w:kern w:val="0"/>
          <w:szCs w:val="21"/>
        </w:rPr>
      </w:pPr>
      <w:r>
        <w:rPr>
          <w:rFonts w:ascii="Helvetica" w:hAnsi="Helvetica" w:cs="Helvetica"/>
          <w:color w:val="333333"/>
          <w:szCs w:val="21"/>
          <w:shd w:val="clear" w:color="auto" w:fill="FFFFFF"/>
        </w:rPr>
        <w:t>----------------------------------------------------------------------------------------------------------------------</w:t>
      </w:r>
    </w:p>
    <w:p w:rsidR="005F431D" w:rsidRDefault="005F431D" w:rsidP="000763FC">
      <w:pPr>
        <w:widowControl/>
        <w:rPr>
          <w:rFonts w:ascii="黑体" w:eastAsia="黑体" w:hAnsi="黑体" w:cs="宋体"/>
          <w:b/>
          <w:color w:val="000000"/>
          <w:kern w:val="0"/>
          <w:sz w:val="22"/>
          <w:szCs w:val="21"/>
        </w:rPr>
      </w:pPr>
      <w:r>
        <w:rPr>
          <w:rFonts w:ascii="黑体" w:eastAsia="黑体" w:hAnsi="黑体" w:cs="宋体"/>
          <w:b/>
          <w:color w:val="000000"/>
          <w:kern w:val="0"/>
          <w:sz w:val="22"/>
          <w:szCs w:val="21"/>
        </w:rPr>
        <w:br w:type="page"/>
      </w:r>
    </w:p>
    <w:p w:rsidR="000763FC" w:rsidRPr="002E7C05" w:rsidRDefault="000763FC" w:rsidP="00603276">
      <w:pPr>
        <w:widowControl/>
        <w:spacing w:line="160" w:lineRule="atLeast"/>
        <w:rPr>
          <w:rFonts w:ascii="黑体" w:eastAsia="黑体" w:hAnsi="黑体" w:cs="宋体"/>
          <w:color w:val="000000"/>
          <w:kern w:val="0"/>
          <w:szCs w:val="21"/>
        </w:rPr>
      </w:pPr>
      <w:r w:rsidRPr="002E7C05">
        <w:rPr>
          <w:rFonts w:ascii="黑体" w:eastAsia="黑体" w:hAnsi="黑体" w:cs="宋体" w:hint="eastAsia"/>
          <w:b/>
          <w:color w:val="000000"/>
          <w:kern w:val="0"/>
          <w:sz w:val="22"/>
          <w:szCs w:val="21"/>
        </w:rPr>
        <w:lastRenderedPageBreak/>
        <w:t>【</w:t>
      </w:r>
      <w:r w:rsidRPr="000763FC">
        <w:rPr>
          <w:rFonts w:ascii="黑体" w:eastAsia="黑体" w:hAnsi="黑体" w:cs="宋体" w:hint="eastAsia"/>
          <w:b/>
          <w:color w:val="000000"/>
          <w:kern w:val="0"/>
          <w:sz w:val="22"/>
          <w:szCs w:val="21"/>
        </w:rPr>
        <w:t>招聘职位</w:t>
      </w:r>
      <w:r w:rsidRPr="002E7C05">
        <w:rPr>
          <w:rFonts w:ascii="黑体" w:eastAsia="黑体" w:hAnsi="黑体" w:cs="宋体" w:hint="eastAsia"/>
          <w:b/>
          <w:color w:val="000000"/>
          <w:kern w:val="0"/>
          <w:sz w:val="22"/>
          <w:szCs w:val="21"/>
        </w:rPr>
        <w:t>】</w:t>
      </w:r>
    </w:p>
    <w:p w:rsidR="00EA62EC" w:rsidRDefault="00DA1089" w:rsidP="00603276">
      <w:pPr>
        <w:widowControl/>
        <w:tabs>
          <w:tab w:val="left" w:pos="4020"/>
        </w:tabs>
        <w:spacing w:line="160" w:lineRule="atLeast"/>
        <w:jc w:val="left"/>
        <w:rPr>
          <w:rFonts w:ascii="黑体" w:eastAsia="黑体" w:hAnsi="黑体" w:cs="宋体"/>
          <w:b/>
          <w:color w:val="000000"/>
          <w:kern w:val="0"/>
          <w:szCs w:val="21"/>
        </w:rPr>
      </w:pPr>
      <w:r w:rsidRPr="009377C1">
        <w:rPr>
          <w:rFonts w:ascii="黑体" w:eastAsia="黑体" w:hAnsi="黑体" w:cs="宋体" w:hint="eastAsia"/>
          <w:b/>
          <w:color w:val="000000"/>
          <w:kern w:val="0"/>
          <w:szCs w:val="21"/>
        </w:rPr>
        <w:t>本次校园招聘面向</w:t>
      </w:r>
      <w:r w:rsidR="003A3503" w:rsidRPr="009377C1">
        <w:rPr>
          <w:rFonts w:ascii="黑体" w:eastAsia="黑体" w:hAnsi="黑体" w:cs="宋体" w:hint="eastAsia"/>
          <w:b/>
          <w:color w:val="000000"/>
          <w:kern w:val="0"/>
          <w:szCs w:val="21"/>
        </w:rPr>
        <w:t>201</w:t>
      </w:r>
      <w:r w:rsidR="001D5955" w:rsidRPr="009377C1">
        <w:rPr>
          <w:rFonts w:ascii="黑体" w:eastAsia="黑体" w:hAnsi="黑体" w:cs="宋体" w:hint="eastAsia"/>
          <w:b/>
          <w:color w:val="000000"/>
          <w:kern w:val="0"/>
          <w:szCs w:val="21"/>
        </w:rPr>
        <w:t>7</w:t>
      </w:r>
      <w:r w:rsidR="003A3503" w:rsidRPr="009377C1">
        <w:rPr>
          <w:rFonts w:ascii="黑体" w:eastAsia="黑体" w:hAnsi="黑体" w:cs="宋体" w:hint="eastAsia"/>
          <w:b/>
          <w:color w:val="000000"/>
          <w:kern w:val="0"/>
          <w:szCs w:val="21"/>
        </w:rPr>
        <w:t>届</w:t>
      </w:r>
      <w:r w:rsidR="008F6720" w:rsidRPr="009377C1">
        <w:rPr>
          <w:rFonts w:ascii="黑体" w:eastAsia="黑体" w:hAnsi="黑体" w:cs="宋体" w:hint="eastAsia"/>
          <w:b/>
          <w:color w:val="000000"/>
          <w:kern w:val="0"/>
          <w:szCs w:val="21"/>
        </w:rPr>
        <w:t>应届</w:t>
      </w:r>
      <w:r w:rsidR="003A3503" w:rsidRPr="009377C1">
        <w:rPr>
          <w:rFonts w:ascii="黑体" w:eastAsia="黑体" w:hAnsi="黑体" w:cs="宋体" w:hint="eastAsia"/>
          <w:b/>
          <w:color w:val="000000"/>
          <w:kern w:val="0"/>
          <w:szCs w:val="21"/>
        </w:rPr>
        <w:t>毕业生</w:t>
      </w:r>
      <w:r w:rsidR="000763FC" w:rsidRPr="009377C1">
        <w:rPr>
          <w:rFonts w:ascii="黑体" w:eastAsia="黑体" w:hAnsi="黑体" w:cs="宋体" w:hint="eastAsia"/>
          <w:b/>
          <w:color w:val="000000"/>
          <w:kern w:val="0"/>
          <w:szCs w:val="21"/>
        </w:rPr>
        <w:t>。</w:t>
      </w:r>
    </w:p>
    <w:tbl>
      <w:tblPr>
        <w:tblW w:w="8931" w:type="dxa"/>
        <w:jc w:val="center"/>
        <w:tblLayout w:type="fixed"/>
        <w:tblLook w:val="04A0" w:firstRow="1" w:lastRow="0" w:firstColumn="1" w:lastColumn="0" w:noHBand="0" w:noVBand="1"/>
      </w:tblPr>
      <w:tblGrid>
        <w:gridCol w:w="643"/>
        <w:gridCol w:w="748"/>
        <w:gridCol w:w="1190"/>
        <w:gridCol w:w="6350"/>
      </w:tblGrid>
      <w:tr w:rsidR="00423521" w:rsidRPr="008674D5" w:rsidTr="00E525F7">
        <w:trPr>
          <w:trHeight w:val="270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21" w:rsidRPr="008674D5" w:rsidRDefault="00423521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b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b/>
                <w:sz w:val="20"/>
                <w:szCs w:val="24"/>
              </w:rPr>
              <w:t>本科岗位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21" w:rsidRPr="008674D5" w:rsidRDefault="00423521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b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b/>
                <w:sz w:val="20"/>
                <w:szCs w:val="24"/>
              </w:rPr>
              <w:t>类别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21" w:rsidRPr="008674D5" w:rsidRDefault="0074385C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b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b/>
                <w:sz w:val="20"/>
                <w:szCs w:val="24"/>
              </w:rPr>
              <w:t>岗位类别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21" w:rsidRPr="008674D5" w:rsidRDefault="00423521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b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b/>
                <w:sz w:val="20"/>
                <w:szCs w:val="24"/>
              </w:rPr>
              <w:t>专业要求</w:t>
            </w:r>
          </w:p>
        </w:tc>
      </w:tr>
      <w:tr w:rsidR="00423521" w:rsidRPr="008674D5" w:rsidTr="00BD4A95">
        <w:trPr>
          <w:trHeight w:val="390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21" w:rsidRPr="008674D5" w:rsidRDefault="00423521" w:rsidP="00AB749C">
            <w:pPr>
              <w:widowControl/>
              <w:spacing w:line="27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3521" w:rsidRPr="005F431D" w:rsidRDefault="00423521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Cs w:val="24"/>
              </w:rPr>
            </w:pPr>
            <w:r w:rsidRPr="005F431D">
              <w:rPr>
                <w:rFonts w:ascii="黑体" w:eastAsia="黑体" w:hAnsi="黑体" w:hint="eastAsia"/>
                <w:szCs w:val="24"/>
              </w:rPr>
              <w:t>通用管理</w:t>
            </w:r>
            <w:r w:rsidR="005F431D">
              <w:rPr>
                <w:rFonts w:ascii="黑体" w:eastAsia="黑体" w:hAnsi="黑体" w:hint="eastAsia"/>
                <w:szCs w:val="24"/>
              </w:rPr>
              <w:t>类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21" w:rsidRPr="005F431D" w:rsidRDefault="00423521" w:rsidP="00AB749C">
            <w:pPr>
              <w:widowControl/>
              <w:spacing w:line="270" w:lineRule="exact"/>
              <w:rPr>
                <w:rFonts w:ascii="黑体" w:eastAsia="黑体" w:hAnsi="黑体"/>
                <w:szCs w:val="24"/>
              </w:rPr>
            </w:pPr>
            <w:r w:rsidRPr="005F431D">
              <w:rPr>
                <w:rFonts w:ascii="黑体" w:eastAsia="黑体" w:hAnsi="黑体" w:hint="eastAsia"/>
                <w:szCs w:val="24"/>
              </w:rPr>
              <w:t>专业</w:t>
            </w:r>
            <w:r w:rsidR="005D5E4D" w:rsidRPr="005F431D">
              <w:rPr>
                <w:rFonts w:ascii="黑体" w:eastAsia="黑体" w:hAnsi="黑体" w:hint="eastAsia"/>
                <w:szCs w:val="24"/>
              </w:rPr>
              <w:t>不限</w:t>
            </w:r>
          </w:p>
        </w:tc>
      </w:tr>
      <w:tr w:rsidR="00423521" w:rsidRPr="008674D5" w:rsidTr="00E525F7">
        <w:trPr>
          <w:trHeight w:val="20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21" w:rsidRPr="008674D5" w:rsidRDefault="00423521" w:rsidP="00AB749C">
            <w:pPr>
              <w:widowControl/>
              <w:spacing w:line="27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21" w:rsidRPr="008674D5" w:rsidRDefault="00A37D40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  <w:r>
              <w:rPr>
                <w:rFonts w:ascii="黑体" w:eastAsia="黑体" w:hAnsi="黑体" w:hint="eastAsia"/>
                <w:sz w:val="20"/>
                <w:szCs w:val="24"/>
              </w:rPr>
              <w:t>专业技术类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21" w:rsidRPr="008674D5" w:rsidRDefault="00423521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财务</w:t>
            </w:r>
            <w:r w:rsidR="008E2A88" w:rsidRPr="008674D5">
              <w:rPr>
                <w:rFonts w:ascii="黑体" w:eastAsia="黑体" w:hAnsi="黑体" w:hint="eastAsia"/>
                <w:sz w:val="20"/>
                <w:szCs w:val="24"/>
              </w:rPr>
              <w:t>类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4D5" w:rsidRPr="008674D5" w:rsidRDefault="003D6ADF" w:rsidP="00AB749C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专业不限</w:t>
            </w:r>
          </w:p>
          <w:p w:rsidR="00423521" w:rsidRPr="008674D5" w:rsidRDefault="003D6ADF" w:rsidP="00AB749C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获得会计从业资格证者</w:t>
            </w:r>
            <w:r w:rsidR="001C7026" w:rsidRPr="008674D5">
              <w:rPr>
                <w:rFonts w:ascii="黑体" w:eastAsia="黑体" w:hAnsi="黑体" w:hint="eastAsia"/>
                <w:sz w:val="20"/>
                <w:szCs w:val="24"/>
              </w:rPr>
              <w:t>优先</w:t>
            </w:r>
            <w:r w:rsidR="001C7026" w:rsidRPr="008674D5">
              <w:rPr>
                <w:rFonts w:ascii="黑体" w:eastAsia="黑体" w:hAnsi="黑体"/>
                <w:sz w:val="20"/>
                <w:szCs w:val="24"/>
              </w:rPr>
              <w:t xml:space="preserve"> </w:t>
            </w:r>
          </w:p>
        </w:tc>
      </w:tr>
      <w:tr w:rsidR="00423521" w:rsidRPr="008674D5" w:rsidTr="00E525F7">
        <w:trPr>
          <w:trHeight w:val="20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21" w:rsidRPr="008674D5" w:rsidRDefault="00423521" w:rsidP="00AB749C">
            <w:pPr>
              <w:widowControl/>
              <w:spacing w:line="27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21" w:rsidRPr="008674D5" w:rsidRDefault="00423521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21" w:rsidRPr="008674D5" w:rsidRDefault="00423521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工程</w:t>
            </w:r>
            <w:r w:rsidR="008E2A88" w:rsidRPr="008674D5">
              <w:rPr>
                <w:rFonts w:ascii="黑体" w:eastAsia="黑体" w:hAnsi="黑体" w:hint="eastAsia"/>
                <w:sz w:val="20"/>
                <w:szCs w:val="24"/>
              </w:rPr>
              <w:t>类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21" w:rsidRPr="008674D5" w:rsidRDefault="003B5D14" w:rsidP="003E3F48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>
              <w:rPr>
                <w:rFonts w:ascii="黑体" w:eastAsia="黑体" w:hAnsi="黑体" w:hint="eastAsia"/>
                <w:sz w:val="20"/>
                <w:szCs w:val="24"/>
              </w:rPr>
              <w:t>工程管理、土木工程、</w:t>
            </w:r>
            <w:r w:rsidR="007B4CF6" w:rsidRPr="007B4CF6">
              <w:rPr>
                <w:rFonts w:ascii="黑体" w:eastAsia="黑体" w:hAnsi="黑体" w:hint="eastAsia"/>
                <w:sz w:val="20"/>
                <w:szCs w:val="24"/>
              </w:rPr>
              <w:t>结构工程</w:t>
            </w:r>
            <w:r w:rsidR="007B4CF6">
              <w:rPr>
                <w:rFonts w:ascii="黑体" w:eastAsia="黑体" w:hAnsi="黑体" w:hint="eastAsia"/>
                <w:sz w:val="20"/>
                <w:szCs w:val="24"/>
              </w:rPr>
              <w:t>、</w:t>
            </w:r>
            <w:r>
              <w:rPr>
                <w:rFonts w:ascii="黑体" w:eastAsia="黑体" w:hAnsi="黑体" w:hint="eastAsia"/>
                <w:sz w:val="20"/>
                <w:szCs w:val="24"/>
              </w:rPr>
              <w:t>建筑</w:t>
            </w:r>
            <w:r w:rsidR="00423521" w:rsidRPr="008674D5">
              <w:rPr>
                <w:rFonts w:ascii="黑体" w:eastAsia="黑体" w:hAnsi="黑体" w:hint="eastAsia"/>
                <w:sz w:val="20"/>
                <w:szCs w:val="24"/>
              </w:rPr>
              <w:t>给排水、建筑智能化、建筑设备等相关专业</w:t>
            </w:r>
          </w:p>
        </w:tc>
      </w:tr>
      <w:tr w:rsidR="00423521" w:rsidRPr="008674D5" w:rsidTr="00E525F7">
        <w:trPr>
          <w:trHeight w:val="20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21" w:rsidRPr="008674D5" w:rsidRDefault="00423521" w:rsidP="00AB749C">
            <w:pPr>
              <w:widowControl/>
              <w:spacing w:line="27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21" w:rsidRPr="008674D5" w:rsidRDefault="00423521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21" w:rsidRPr="008674D5" w:rsidRDefault="005D5E4D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  <w:r>
              <w:rPr>
                <w:rFonts w:ascii="黑体" w:eastAsia="黑体" w:hAnsi="黑体" w:hint="eastAsia"/>
                <w:sz w:val="20"/>
                <w:szCs w:val="24"/>
              </w:rPr>
              <w:t>法</w:t>
            </w:r>
            <w:proofErr w:type="gramStart"/>
            <w:r>
              <w:rPr>
                <w:rFonts w:ascii="黑体" w:eastAsia="黑体" w:hAnsi="黑体" w:hint="eastAsia"/>
                <w:sz w:val="20"/>
                <w:szCs w:val="24"/>
              </w:rPr>
              <w:t>务</w:t>
            </w:r>
            <w:proofErr w:type="gramEnd"/>
            <w:r w:rsidR="008E2A88" w:rsidRPr="008674D5">
              <w:rPr>
                <w:rFonts w:ascii="黑体" w:eastAsia="黑体" w:hAnsi="黑体" w:hint="eastAsia"/>
                <w:sz w:val="20"/>
                <w:szCs w:val="24"/>
              </w:rPr>
              <w:t>类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21" w:rsidRPr="008674D5" w:rsidRDefault="00423521" w:rsidP="00AB749C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民法学、商法学、国际经济法专业</w:t>
            </w:r>
          </w:p>
        </w:tc>
      </w:tr>
      <w:tr w:rsidR="00423521" w:rsidRPr="008674D5" w:rsidTr="00E525F7">
        <w:trPr>
          <w:trHeight w:val="20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3521" w:rsidRPr="008674D5" w:rsidRDefault="00423521" w:rsidP="00AB749C">
            <w:pPr>
              <w:widowControl/>
              <w:spacing w:line="27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21" w:rsidRPr="008674D5" w:rsidRDefault="00423521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21" w:rsidRPr="008674D5" w:rsidRDefault="008E2A88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广告类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521" w:rsidRPr="008674D5" w:rsidRDefault="00C672DF" w:rsidP="00C672DF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C672DF">
              <w:rPr>
                <w:rFonts w:ascii="黑体" w:eastAsia="黑体" w:hAnsi="黑体" w:hint="eastAsia"/>
                <w:sz w:val="20"/>
                <w:szCs w:val="24"/>
              </w:rPr>
              <w:t>广告学</w:t>
            </w:r>
            <w:r>
              <w:rPr>
                <w:rFonts w:ascii="黑体" w:eastAsia="黑体" w:hAnsi="黑体" w:hint="eastAsia"/>
                <w:sz w:val="20"/>
                <w:szCs w:val="24"/>
              </w:rPr>
              <w:t>、</w:t>
            </w:r>
            <w:r w:rsidRPr="00C672DF">
              <w:rPr>
                <w:rFonts w:ascii="黑体" w:eastAsia="黑体" w:hAnsi="黑体" w:hint="eastAsia"/>
                <w:sz w:val="20"/>
                <w:szCs w:val="24"/>
              </w:rPr>
              <w:t>视觉传达</w:t>
            </w:r>
            <w:r>
              <w:rPr>
                <w:rFonts w:ascii="黑体" w:eastAsia="黑体" w:hAnsi="黑体" w:hint="eastAsia"/>
                <w:sz w:val="20"/>
                <w:szCs w:val="24"/>
              </w:rPr>
              <w:t>、</w:t>
            </w:r>
            <w:r w:rsidR="00423521" w:rsidRPr="008674D5">
              <w:rPr>
                <w:rFonts w:ascii="黑体" w:eastAsia="黑体" w:hAnsi="黑体" w:hint="eastAsia"/>
                <w:sz w:val="20"/>
                <w:szCs w:val="24"/>
              </w:rPr>
              <w:t>动画设计、平面设计、传播学、新闻学</w:t>
            </w:r>
            <w:r>
              <w:rPr>
                <w:rFonts w:ascii="黑体" w:eastAsia="黑体" w:hAnsi="黑体" w:hint="eastAsia"/>
                <w:sz w:val="20"/>
                <w:szCs w:val="24"/>
              </w:rPr>
              <w:t>等</w:t>
            </w:r>
            <w:r w:rsidR="006366EC">
              <w:rPr>
                <w:rFonts w:ascii="黑体" w:eastAsia="黑体" w:hAnsi="黑体" w:hint="eastAsia"/>
                <w:sz w:val="20"/>
                <w:szCs w:val="24"/>
              </w:rPr>
              <w:t>相关</w:t>
            </w:r>
            <w:r w:rsidR="00423521" w:rsidRPr="008674D5">
              <w:rPr>
                <w:rFonts w:ascii="黑体" w:eastAsia="黑体" w:hAnsi="黑体" w:hint="eastAsia"/>
                <w:sz w:val="20"/>
                <w:szCs w:val="24"/>
              </w:rPr>
              <w:t>专业</w:t>
            </w:r>
          </w:p>
        </w:tc>
      </w:tr>
      <w:tr w:rsidR="00423521" w:rsidRPr="008674D5" w:rsidTr="00E525F7">
        <w:trPr>
          <w:trHeight w:val="20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521" w:rsidRPr="008674D5" w:rsidRDefault="00423521" w:rsidP="00AB749C">
            <w:pPr>
              <w:widowControl/>
              <w:spacing w:line="27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23521" w:rsidRPr="008674D5" w:rsidRDefault="00423521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职能类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21" w:rsidRPr="008674D5" w:rsidRDefault="00423521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行政后勤</w:t>
            </w:r>
            <w:r w:rsidR="008E2A88" w:rsidRPr="008674D5">
              <w:rPr>
                <w:rFonts w:ascii="黑体" w:eastAsia="黑体" w:hAnsi="黑体" w:hint="eastAsia"/>
                <w:sz w:val="20"/>
                <w:szCs w:val="24"/>
              </w:rPr>
              <w:t>类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D5" w:rsidRPr="008674D5" w:rsidRDefault="006D6E54" w:rsidP="00AB749C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专业不限</w:t>
            </w:r>
          </w:p>
          <w:p w:rsidR="00423521" w:rsidRPr="008674D5" w:rsidRDefault="002F2555" w:rsidP="00E45991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行政管理、</w:t>
            </w:r>
            <w:r w:rsidR="00542263" w:rsidRPr="00542263">
              <w:rPr>
                <w:rFonts w:ascii="黑体" w:eastAsia="黑体" w:hAnsi="黑体" w:hint="eastAsia"/>
                <w:sz w:val="20"/>
                <w:szCs w:val="24"/>
              </w:rPr>
              <w:t>物流管理</w:t>
            </w:r>
            <w:r w:rsidRPr="008674D5">
              <w:rPr>
                <w:rFonts w:ascii="黑体" w:eastAsia="黑体" w:hAnsi="黑体" w:hint="eastAsia"/>
                <w:sz w:val="20"/>
                <w:szCs w:val="24"/>
              </w:rPr>
              <w:t>等</w:t>
            </w:r>
            <w:r w:rsidR="00F123E3">
              <w:rPr>
                <w:rFonts w:ascii="黑体" w:eastAsia="黑体" w:hAnsi="黑体" w:hint="eastAsia"/>
                <w:sz w:val="20"/>
                <w:szCs w:val="24"/>
              </w:rPr>
              <w:t>相关</w:t>
            </w:r>
            <w:r w:rsidR="006D6E54" w:rsidRPr="008674D5">
              <w:rPr>
                <w:rFonts w:ascii="黑体" w:eastAsia="黑体" w:hAnsi="黑体" w:hint="eastAsia"/>
                <w:sz w:val="20"/>
                <w:szCs w:val="24"/>
              </w:rPr>
              <w:t>专业优先</w:t>
            </w:r>
          </w:p>
        </w:tc>
      </w:tr>
      <w:tr w:rsidR="00AB20E9" w:rsidRPr="008674D5" w:rsidTr="00E525F7">
        <w:trPr>
          <w:trHeight w:val="20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0E9" w:rsidRPr="008674D5" w:rsidRDefault="00AB20E9" w:rsidP="00AB749C">
            <w:pPr>
              <w:widowControl/>
              <w:spacing w:line="27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B20E9" w:rsidRPr="008674D5" w:rsidRDefault="00AB20E9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0E9" w:rsidRPr="008674D5" w:rsidRDefault="00AB20E9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  <w:r>
              <w:rPr>
                <w:rFonts w:ascii="黑体" w:eastAsia="黑体" w:hAnsi="黑体" w:hint="eastAsia"/>
                <w:sz w:val="20"/>
                <w:szCs w:val="24"/>
              </w:rPr>
              <w:t>采购支持类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0E9" w:rsidRDefault="00AB20E9" w:rsidP="00AB20E9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>
              <w:rPr>
                <w:rFonts w:ascii="黑体" w:eastAsia="黑体" w:hAnsi="黑体" w:hint="eastAsia"/>
                <w:sz w:val="20"/>
                <w:szCs w:val="24"/>
              </w:rPr>
              <w:t>专业不限</w:t>
            </w:r>
          </w:p>
          <w:p w:rsidR="00AB20E9" w:rsidRPr="008674D5" w:rsidRDefault="00AB20E9" w:rsidP="00697F6A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AB20E9">
              <w:rPr>
                <w:rFonts w:ascii="黑体" w:eastAsia="黑体" w:hAnsi="黑体" w:hint="eastAsia"/>
                <w:sz w:val="20"/>
                <w:szCs w:val="24"/>
              </w:rPr>
              <w:t>物流管理</w:t>
            </w:r>
            <w:r>
              <w:rPr>
                <w:rFonts w:ascii="黑体" w:eastAsia="黑体" w:hAnsi="黑体" w:hint="eastAsia"/>
                <w:sz w:val="20"/>
                <w:szCs w:val="24"/>
              </w:rPr>
              <w:t>、</w:t>
            </w:r>
            <w:r w:rsidRPr="00AB20E9">
              <w:rPr>
                <w:rFonts w:ascii="黑体" w:eastAsia="黑体" w:hAnsi="黑体" w:hint="eastAsia"/>
                <w:sz w:val="20"/>
                <w:szCs w:val="24"/>
              </w:rPr>
              <w:t>纺织、服装设计</w:t>
            </w:r>
            <w:r>
              <w:rPr>
                <w:rFonts w:ascii="黑体" w:eastAsia="黑体" w:hAnsi="黑体" w:hint="eastAsia"/>
                <w:sz w:val="20"/>
                <w:szCs w:val="24"/>
              </w:rPr>
              <w:t>、</w:t>
            </w:r>
            <w:r w:rsidR="00697F6A">
              <w:rPr>
                <w:rFonts w:ascii="黑体" w:eastAsia="黑体" w:hAnsi="黑体" w:hint="eastAsia"/>
                <w:sz w:val="20"/>
                <w:szCs w:val="24"/>
              </w:rPr>
              <w:t>市场营销</w:t>
            </w:r>
            <w:r>
              <w:rPr>
                <w:rFonts w:ascii="黑体" w:eastAsia="黑体" w:hAnsi="黑体" w:hint="eastAsia"/>
                <w:sz w:val="20"/>
                <w:szCs w:val="24"/>
              </w:rPr>
              <w:t>、统计学</w:t>
            </w:r>
            <w:r w:rsidR="00697F6A">
              <w:rPr>
                <w:rFonts w:ascii="黑体" w:eastAsia="黑体" w:hAnsi="黑体" w:hint="eastAsia"/>
                <w:sz w:val="20"/>
                <w:szCs w:val="24"/>
              </w:rPr>
              <w:t>等</w:t>
            </w:r>
            <w:r>
              <w:rPr>
                <w:rFonts w:ascii="黑体" w:eastAsia="黑体" w:hAnsi="黑体" w:hint="eastAsia"/>
                <w:sz w:val="20"/>
                <w:szCs w:val="24"/>
              </w:rPr>
              <w:t>相关专业优先</w:t>
            </w:r>
          </w:p>
        </w:tc>
      </w:tr>
      <w:tr w:rsidR="00423521" w:rsidRPr="008674D5" w:rsidTr="00E525F7">
        <w:trPr>
          <w:trHeight w:val="20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521" w:rsidRPr="008674D5" w:rsidRDefault="00423521" w:rsidP="00AB749C">
            <w:pPr>
              <w:widowControl/>
              <w:spacing w:line="27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21" w:rsidRPr="008674D5" w:rsidRDefault="00423521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21" w:rsidRPr="008674D5" w:rsidRDefault="00423521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人力资源</w:t>
            </w:r>
            <w:r w:rsidR="008E2A88" w:rsidRPr="008674D5">
              <w:rPr>
                <w:rFonts w:ascii="黑体" w:eastAsia="黑体" w:hAnsi="黑体" w:hint="eastAsia"/>
                <w:sz w:val="20"/>
                <w:szCs w:val="24"/>
              </w:rPr>
              <w:t>类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4D5" w:rsidRPr="008674D5" w:rsidRDefault="006D6E54" w:rsidP="00AB749C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专业不限</w:t>
            </w:r>
          </w:p>
          <w:p w:rsidR="00423521" w:rsidRPr="008674D5" w:rsidRDefault="00423521" w:rsidP="00AB749C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人力资源管理、企业管理、</w:t>
            </w:r>
            <w:r w:rsidR="006D6E54" w:rsidRPr="008674D5">
              <w:rPr>
                <w:rFonts w:ascii="黑体" w:eastAsia="黑体" w:hAnsi="黑体" w:hint="eastAsia"/>
                <w:sz w:val="20"/>
                <w:szCs w:val="24"/>
              </w:rPr>
              <w:t>工商</w:t>
            </w:r>
            <w:r w:rsidRPr="008674D5">
              <w:rPr>
                <w:rFonts w:ascii="黑体" w:eastAsia="黑体" w:hAnsi="黑体" w:hint="eastAsia"/>
                <w:sz w:val="20"/>
                <w:szCs w:val="24"/>
              </w:rPr>
              <w:t>管理、心理学、统计学、教育学等相关专业</w:t>
            </w:r>
            <w:r w:rsidR="006D6E54" w:rsidRPr="008674D5">
              <w:rPr>
                <w:rFonts w:ascii="黑体" w:eastAsia="黑体" w:hAnsi="黑体" w:hint="eastAsia"/>
                <w:sz w:val="20"/>
                <w:szCs w:val="24"/>
              </w:rPr>
              <w:t>优先</w:t>
            </w:r>
          </w:p>
        </w:tc>
      </w:tr>
      <w:tr w:rsidR="00500C8B" w:rsidRPr="008674D5" w:rsidTr="00E525F7">
        <w:trPr>
          <w:trHeight w:val="20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IT类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C8B" w:rsidRPr="008674D5" w:rsidRDefault="00500C8B" w:rsidP="001B2433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软件开发工程师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C8B" w:rsidRPr="008674D5" w:rsidRDefault="00500C8B" w:rsidP="001B2433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计算机科学与技术、软件工程、电子</w:t>
            </w:r>
            <w:r>
              <w:rPr>
                <w:rFonts w:ascii="黑体" w:eastAsia="黑体" w:hAnsi="黑体" w:hint="eastAsia"/>
                <w:sz w:val="20"/>
                <w:szCs w:val="24"/>
              </w:rPr>
              <w:t>、</w:t>
            </w:r>
            <w:r w:rsidRPr="008674D5">
              <w:rPr>
                <w:rFonts w:ascii="黑体" w:eastAsia="黑体" w:hAnsi="黑体" w:hint="eastAsia"/>
                <w:sz w:val="20"/>
                <w:szCs w:val="24"/>
              </w:rPr>
              <w:t>通信</w:t>
            </w:r>
            <w:r>
              <w:rPr>
                <w:rFonts w:ascii="黑体" w:eastAsia="黑体" w:hAnsi="黑体" w:hint="eastAsia"/>
                <w:sz w:val="20"/>
                <w:szCs w:val="24"/>
              </w:rPr>
              <w:t>、</w:t>
            </w:r>
            <w:r w:rsidRPr="008674D5">
              <w:rPr>
                <w:rFonts w:ascii="黑体" w:eastAsia="黑体" w:hAnsi="黑体" w:hint="eastAsia"/>
                <w:sz w:val="20"/>
                <w:szCs w:val="24"/>
              </w:rPr>
              <w:t>数学等相关专业</w:t>
            </w:r>
          </w:p>
        </w:tc>
      </w:tr>
      <w:tr w:rsidR="00500C8B" w:rsidRPr="008674D5" w:rsidTr="00E525F7">
        <w:trPr>
          <w:trHeight w:val="20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 w:hint="eastAsia"/>
                <w:sz w:val="20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C8B" w:rsidRPr="008674D5" w:rsidRDefault="00500C8B" w:rsidP="001B2433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系统运维工程师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C8B" w:rsidRPr="008674D5" w:rsidRDefault="00500C8B" w:rsidP="001B2433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计算机、通信、电子、软件工程、信息管理、管理科学与工程、应用数学、信息安全等相关专业</w:t>
            </w:r>
          </w:p>
        </w:tc>
      </w:tr>
      <w:tr w:rsidR="00500C8B" w:rsidRPr="008674D5" w:rsidTr="00E525F7">
        <w:trPr>
          <w:trHeight w:val="387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C8B" w:rsidRPr="008674D5" w:rsidRDefault="00500C8B" w:rsidP="001B2433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软件测试工程师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C8B" w:rsidRPr="008674D5" w:rsidRDefault="00500C8B" w:rsidP="001B2433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计算机相关专业</w:t>
            </w:r>
          </w:p>
        </w:tc>
      </w:tr>
      <w:tr w:rsidR="00500C8B" w:rsidRPr="008674D5" w:rsidTr="00E525F7">
        <w:trPr>
          <w:trHeight w:val="20"/>
          <w:jc w:val="center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C8B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 w:hint="eastAsia"/>
                <w:b/>
                <w:sz w:val="20"/>
                <w:szCs w:val="24"/>
              </w:rPr>
            </w:pPr>
          </w:p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b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b/>
                <w:sz w:val="20"/>
                <w:szCs w:val="24"/>
              </w:rPr>
              <w:t>硕士岗位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C8B" w:rsidRPr="008674D5" w:rsidRDefault="00500C8B" w:rsidP="00A37D40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专业技术类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财务类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C8B" w:rsidRPr="008674D5" w:rsidRDefault="00500C8B" w:rsidP="00AB749C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专业不限</w:t>
            </w:r>
          </w:p>
          <w:p w:rsidR="00500C8B" w:rsidRPr="008674D5" w:rsidRDefault="00500C8B" w:rsidP="00AB749C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获得会计从业资格证者优先</w:t>
            </w:r>
          </w:p>
        </w:tc>
      </w:tr>
      <w:tr w:rsidR="00500C8B" w:rsidRPr="008674D5" w:rsidTr="00E525F7">
        <w:trPr>
          <w:trHeight w:val="20"/>
          <w:jc w:val="center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0C8B" w:rsidRPr="008674D5" w:rsidRDefault="00500C8B" w:rsidP="00AB749C">
            <w:pPr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广告类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C8B" w:rsidRPr="008674D5" w:rsidRDefault="00500C8B" w:rsidP="00AB749C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C672DF">
              <w:rPr>
                <w:rFonts w:ascii="黑体" w:eastAsia="黑体" w:hAnsi="黑体" w:hint="eastAsia"/>
                <w:sz w:val="20"/>
                <w:szCs w:val="24"/>
              </w:rPr>
              <w:t>广告学</w:t>
            </w:r>
            <w:r>
              <w:rPr>
                <w:rFonts w:ascii="黑体" w:eastAsia="黑体" w:hAnsi="黑体" w:hint="eastAsia"/>
                <w:sz w:val="20"/>
                <w:szCs w:val="24"/>
              </w:rPr>
              <w:t>、</w:t>
            </w:r>
            <w:r w:rsidRPr="00C672DF">
              <w:rPr>
                <w:rFonts w:ascii="黑体" w:eastAsia="黑体" w:hAnsi="黑体" w:hint="eastAsia"/>
                <w:sz w:val="20"/>
                <w:szCs w:val="24"/>
              </w:rPr>
              <w:t>视觉传达</w:t>
            </w:r>
            <w:r>
              <w:rPr>
                <w:rFonts w:ascii="黑体" w:eastAsia="黑体" w:hAnsi="黑体" w:hint="eastAsia"/>
                <w:sz w:val="20"/>
                <w:szCs w:val="24"/>
              </w:rPr>
              <w:t>、</w:t>
            </w:r>
            <w:r w:rsidRPr="008674D5">
              <w:rPr>
                <w:rFonts w:ascii="黑体" w:eastAsia="黑体" w:hAnsi="黑体" w:hint="eastAsia"/>
                <w:sz w:val="20"/>
                <w:szCs w:val="24"/>
              </w:rPr>
              <w:t>动画设计、平面设计、传播学、新闻学</w:t>
            </w:r>
            <w:r>
              <w:rPr>
                <w:rFonts w:ascii="黑体" w:eastAsia="黑体" w:hAnsi="黑体" w:hint="eastAsia"/>
                <w:sz w:val="20"/>
                <w:szCs w:val="24"/>
              </w:rPr>
              <w:t>等相关</w:t>
            </w:r>
            <w:r w:rsidRPr="008674D5">
              <w:rPr>
                <w:rFonts w:ascii="黑体" w:eastAsia="黑体" w:hAnsi="黑体" w:hint="eastAsia"/>
                <w:sz w:val="20"/>
                <w:szCs w:val="24"/>
              </w:rPr>
              <w:t>专业</w:t>
            </w:r>
          </w:p>
        </w:tc>
      </w:tr>
      <w:tr w:rsidR="00500C8B" w:rsidRPr="008674D5" w:rsidTr="00E525F7">
        <w:trPr>
          <w:trHeight w:val="20"/>
          <w:jc w:val="center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法</w:t>
            </w:r>
            <w:proofErr w:type="gramStart"/>
            <w:r w:rsidRPr="008674D5">
              <w:rPr>
                <w:rFonts w:ascii="黑体" w:eastAsia="黑体" w:hAnsi="黑体" w:hint="eastAsia"/>
                <w:sz w:val="20"/>
                <w:szCs w:val="24"/>
              </w:rPr>
              <w:t>务</w:t>
            </w:r>
            <w:proofErr w:type="gramEnd"/>
            <w:r w:rsidRPr="008674D5">
              <w:rPr>
                <w:rFonts w:ascii="黑体" w:eastAsia="黑体" w:hAnsi="黑体" w:hint="eastAsia"/>
                <w:sz w:val="20"/>
                <w:szCs w:val="24"/>
              </w:rPr>
              <w:t>类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C8B" w:rsidRPr="008674D5" w:rsidRDefault="00500C8B" w:rsidP="00AB749C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法律、会计、审计、证券投资、财务、金融等</w:t>
            </w:r>
            <w:r w:rsidR="00F26897">
              <w:rPr>
                <w:rFonts w:ascii="黑体" w:eastAsia="黑体" w:hAnsi="黑体" w:hint="eastAsia"/>
                <w:sz w:val="20"/>
                <w:szCs w:val="24"/>
              </w:rPr>
              <w:t>相关</w:t>
            </w:r>
            <w:r w:rsidRPr="008674D5">
              <w:rPr>
                <w:rFonts w:ascii="黑体" w:eastAsia="黑体" w:hAnsi="黑体" w:hint="eastAsia"/>
                <w:sz w:val="20"/>
                <w:szCs w:val="24"/>
              </w:rPr>
              <w:t>专业</w:t>
            </w:r>
          </w:p>
        </w:tc>
      </w:tr>
      <w:tr w:rsidR="00500C8B" w:rsidRPr="008674D5" w:rsidTr="00E525F7">
        <w:trPr>
          <w:trHeight w:val="20"/>
          <w:jc w:val="center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  <w:r>
              <w:rPr>
                <w:rFonts w:ascii="黑体" w:eastAsia="黑体" w:hAnsi="黑体" w:hint="eastAsia"/>
                <w:sz w:val="20"/>
                <w:szCs w:val="24"/>
              </w:rPr>
              <w:t>工程类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C8B" w:rsidRPr="008674D5" w:rsidRDefault="00500C8B" w:rsidP="00AB749C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3E3F48">
              <w:rPr>
                <w:rFonts w:ascii="黑体" w:eastAsia="黑体" w:hAnsi="黑体" w:hint="eastAsia"/>
                <w:sz w:val="20"/>
                <w:szCs w:val="24"/>
              </w:rPr>
              <w:t>工程管理、土木工程、结构工程、建筑给排水、建筑智能化、建筑设备等相关专业</w:t>
            </w:r>
          </w:p>
        </w:tc>
      </w:tr>
      <w:tr w:rsidR="00500C8B" w:rsidRPr="008674D5" w:rsidTr="00E525F7">
        <w:trPr>
          <w:trHeight w:val="20"/>
          <w:jc w:val="center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业务支持类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市场类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C8B" w:rsidRPr="008674D5" w:rsidRDefault="00500C8B" w:rsidP="00AB749C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专业不限</w:t>
            </w:r>
          </w:p>
          <w:p w:rsidR="00500C8B" w:rsidRPr="008674D5" w:rsidRDefault="00500C8B" w:rsidP="00BD4A95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管理科学与工程</w:t>
            </w:r>
            <w:r>
              <w:rPr>
                <w:rFonts w:ascii="黑体" w:eastAsia="黑体" w:hAnsi="黑体" w:hint="eastAsia"/>
                <w:sz w:val="20"/>
                <w:szCs w:val="24"/>
              </w:rPr>
              <w:t>、</w:t>
            </w:r>
            <w:r w:rsidRPr="008674D5">
              <w:rPr>
                <w:rFonts w:ascii="黑体" w:eastAsia="黑体" w:hAnsi="黑体" w:hint="eastAsia"/>
                <w:sz w:val="20"/>
                <w:szCs w:val="24"/>
              </w:rPr>
              <w:t>市场营销</w:t>
            </w:r>
            <w:r>
              <w:rPr>
                <w:rFonts w:ascii="黑体" w:eastAsia="黑体" w:hAnsi="黑体" w:hint="eastAsia"/>
                <w:sz w:val="20"/>
                <w:szCs w:val="24"/>
              </w:rPr>
              <w:t>、</w:t>
            </w:r>
            <w:r w:rsidRPr="008674D5">
              <w:rPr>
                <w:rFonts w:ascii="黑体" w:eastAsia="黑体" w:hAnsi="黑体" w:hint="eastAsia"/>
                <w:sz w:val="20"/>
                <w:szCs w:val="24"/>
              </w:rPr>
              <w:t>统计学</w:t>
            </w:r>
            <w:r>
              <w:rPr>
                <w:rFonts w:ascii="黑体" w:eastAsia="黑体" w:hAnsi="黑体" w:hint="eastAsia"/>
                <w:sz w:val="20"/>
                <w:szCs w:val="24"/>
              </w:rPr>
              <w:t>、</w:t>
            </w:r>
            <w:r w:rsidRPr="008674D5">
              <w:rPr>
                <w:rFonts w:ascii="黑体" w:eastAsia="黑体" w:hAnsi="黑体" w:hint="eastAsia"/>
                <w:sz w:val="20"/>
                <w:szCs w:val="24"/>
              </w:rPr>
              <w:t>计量经济学</w:t>
            </w:r>
            <w:r>
              <w:rPr>
                <w:rFonts w:ascii="黑体" w:eastAsia="黑体" w:hAnsi="黑体" w:hint="eastAsia"/>
                <w:sz w:val="20"/>
                <w:szCs w:val="24"/>
              </w:rPr>
              <w:t>、</w:t>
            </w:r>
            <w:r w:rsidRPr="008674D5">
              <w:rPr>
                <w:rFonts w:ascii="黑体" w:eastAsia="黑体" w:hAnsi="黑体" w:hint="eastAsia"/>
                <w:sz w:val="20"/>
                <w:szCs w:val="24"/>
              </w:rPr>
              <w:t>产业经济学</w:t>
            </w:r>
            <w:r>
              <w:rPr>
                <w:rFonts w:ascii="黑体" w:eastAsia="黑体" w:hAnsi="黑体" w:hint="eastAsia"/>
                <w:sz w:val="20"/>
                <w:szCs w:val="24"/>
              </w:rPr>
              <w:t>、</w:t>
            </w:r>
            <w:r w:rsidRPr="008674D5">
              <w:rPr>
                <w:rFonts w:ascii="黑体" w:eastAsia="黑体" w:hAnsi="黑体" w:hint="eastAsia"/>
                <w:sz w:val="20"/>
                <w:szCs w:val="24"/>
              </w:rPr>
              <w:t>物流工程、社会学、企业管理、应用数学，金融学等</w:t>
            </w:r>
            <w:r>
              <w:rPr>
                <w:rFonts w:ascii="黑体" w:eastAsia="黑体" w:hAnsi="黑体" w:hint="eastAsia"/>
                <w:sz w:val="20"/>
                <w:szCs w:val="24"/>
              </w:rPr>
              <w:t>相关</w:t>
            </w:r>
            <w:r w:rsidRPr="008674D5">
              <w:rPr>
                <w:rFonts w:ascii="黑体" w:eastAsia="黑体" w:hAnsi="黑体" w:hint="eastAsia"/>
                <w:sz w:val="20"/>
                <w:szCs w:val="24"/>
              </w:rPr>
              <w:t>专业优先</w:t>
            </w:r>
          </w:p>
        </w:tc>
      </w:tr>
      <w:tr w:rsidR="00500C8B" w:rsidRPr="008674D5" w:rsidTr="00E525F7">
        <w:trPr>
          <w:trHeight w:val="20"/>
          <w:jc w:val="center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产品类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C8B" w:rsidRPr="008674D5" w:rsidRDefault="00500C8B" w:rsidP="00AB749C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专业不限</w:t>
            </w:r>
          </w:p>
          <w:p w:rsidR="00500C8B" w:rsidRPr="008674D5" w:rsidRDefault="00500C8B" w:rsidP="00AB749C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经济学、统计学、概率论与数理统计、应用数学、运筹学与控制论、金融学、企业管理、市场营销、应用心理学</w:t>
            </w:r>
            <w:r>
              <w:rPr>
                <w:rFonts w:ascii="黑体" w:eastAsia="黑体" w:hAnsi="黑体" w:hint="eastAsia"/>
                <w:sz w:val="20"/>
                <w:szCs w:val="24"/>
              </w:rPr>
              <w:t>等相关</w:t>
            </w:r>
            <w:r w:rsidRPr="008674D5">
              <w:rPr>
                <w:rFonts w:ascii="黑体" w:eastAsia="黑体" w:hAnsi="黑体" w:hint="eastAsia"/>
                <w:sz w:val="20"/>
                <w:szCs w:val="24"/>
              </w:rPr>
              <w:t>专业优先</w:t>
            </w:r>
          </w:p>
        </w:tc>
      </w:tr>
      <w:tr w:rsidR="00500C8B" w:rsidRPr="008674D5" w:rsidTr="00E525F7">
        <w:trPr>
          <w:trHeight w:val="20"/>
          <w:jc w:val="center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运营类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C8B" w:rsidRPr="008674D5" w:rsidRDefault="00500C8B" w:rsidP="00AB749C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专业不限</w:t>
            </w:r>
          </w:p>
          <w:p w:rsidR="00500C8B" w:rsidRPr="008674D5" w:rsidRDefault="00500C8B" w:rsidP="00AB749C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经济学、统计学、数学、运筹学与控制论、物流管理、工业工程、包装工程、工商管理等</w:t>
            </w:r>
            <w:r>
              <w:rPr>
                <w:rFonts w:ascii="黑体" w:eastAsia="黑体" w:hAnsi="黑体" w:hint="eastAsia"/>
                <w:sz w:val="20"/>
                <w:szCs w:val="24"/>
              </w:rPr>
              <w:t>相关</w:t>
            </w:r>
            <w:r w:rsidRPr="008674D5">
              <w:rPr>
                <w:rFonts w:ascii="黑体" w:eastAsia="黑体" w:hAnsi="黑体" w:hint="eastAsia"/>
                <w:sz w:val="20"/>
                <w:szCs w:val="24"/>
              </w:rPr>
              <w:t>专业</w:t>
            </w:r>
            <w:r>
              <w:rPr>
                <w:rFonts w:ascii="黑体" w:eastAsia="黑体" w:hAnsi="黑体" w:hint="eastAsia"/>
                <w:sz w:val="20"/>
                <w:szCs w:val="24"/>
              </w:rPr>
              <w:t>优先</w:t>
            </w:r>
          </w:p>
        </w:tc>
      </w:tr>
      <w:tr w:rsidR="00500C8B" w:rsidRPr="008674D5" w:rsidTr="00E525F7">
        <w:trPr>
          <w:trHeight w:val="20"/>
          <w:jc w:val="center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职能类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战略管理类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C8B" w:rsidRPr="008674D5" w:rsidRDefault="00500C8B" w:rsidP="00AB749C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专业不限</w:t>
            </w:r>
          </w:p>
          <w:p w:rsidR="00500C8B" w:rsidRPr="008674D5" w:rsidRDefault="00500C8B" w:rsidP="00AB749C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统计学、企业管理、财政学</w:t>
            </w:r>
            <w:r>
              <w:rPr>
                <w:rFonts w:ascii="黑体" w:eastAsia="黑体" w:hAnsi="黑体" w:hint="eastAsia"/>
                <w:sz w:val="20"/>
                <w:szCs w:val="24"/>
              </w:rPr>
              <w:t>等相关</w:t>
            </w:r>
            <w:r w:rsidRPr="008674D5">
              <w:rPr>
                <w:rFonts w:ascii="黑体" w:eastAsia="黑体" w:hAnsi="黑体" w:hint="eastAsia"/>
                <w:sz w:val="20"/>
                <w:szCs w:val="24"/>
              </w:rPr>
              <w:t>专业优先</w:t>
            </w:r>
          </w:p>
        </w:tc>
      </w:tr>
      <w:tr w:rsidR="00500C8B" w:rsidRPr="008674D5" w:rsidTr="00E525F7">
        <w:trPr>
          <w:trHeight w:val="20"/>
          <w:jc w:val="center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C8B" w:rsidRPr="001A2DFA" w:rsidRDefault="00500C8B" w:rsidP="00B81C00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  <w:r w:rsidRPr="001A2DFA">
              <w:rPr>
                <w:rFonts w:ascii="黑体" w:eastAsia="黑体" w:hAnsi="黑体" w:hint="eastAsia"/>
                <w:sz w:val="20"/>
                <w:szCs w:val="24"/>
              </w:rPr>
              <w:t>行政后勤类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C8B" w:rsidRPr="001A2DFA" w:rsidRDefault="00500C8B" w:rsidP="00B81C00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1A2DFA">
              <w:rPr>
                <w:rFonts w:ascii="黑体" w:eastAsia="黑体" w:hAnsi="黑体" w:hint="eastAsia"/>
                <w:sz w:val="20"/>
                <w:szCs w:val="24"/>
              </w:rPr>
              <w:t>专业不限</w:t>
            </w:r>
          </w:p>
          <w:p w:rsidR="00500C8B" w:rsidRPr="001A2DFA" w:rsidRDefault="00500C8B" w:rsidP="007B3364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1A2DFA">
              <w:rPr>
                <w:rFonts w:ascii="黑体" w:eastAsia="黑体" w:hAnsi="黑体" w:hint="eastAsia"/>
                <w:sz w:val="20"/>
                <w:szCs w:val="24"/>
              </w:rPr>
              <w:t>行政管理、物流管理、金融经济类、情报学、新闻学、传媒学等</w:t>
            </w:r>
            <w:r>
              <w:rPr>
                <w:rFonts w:ascii="黑体" w:eastAsia="黑体" w:hAnsi="黑体" w:hint="eastAsia"/>
                <w:sz w:val="20"/>
                <w:szCs w:val="24"/>
              </w:rPr>
              <w:t>相关</w:t>
            </w:r>
            <w:r w:rsidRPr="001A2DFA">
              <w:rPr>
                <w:rFonts w:ascii="黑体" w:eastAsia="黑体" w:hAnsi="黑体" w:hint="eastAsia"/>
                <w:sz w:val="20"/>
                <w:szCs w:val="24"/>
              </w:rPr>
              <w:t>专业优先</w:t>
            </w:r>
          </w:p>
        </w:tc>
      </w:tr>
      <w:tr w:rsidR="00500C8B" w:rsidRPr="008674D5" w:rsidTr="00E525F7">
        <w:trPr>
          <w:trHeight w:val="20"/>
          <w:jc w:val="center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采购支持类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C8B" w:rsidRPr="008674D5" w:rsidRDefault="00500C8B" w:rsidP="00AB749C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专业不限</w:t>
            </w:r>
          </w:p>
          <w:p w:rsidR="00500C8B" w:rsidRPr="008674D5" w:rsidRDefault="00500C8B" w:rsidP="00416127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材料学、经济学</w:t>
            </w:r>
            <w:r>
              <w:rPr>
                <w:rFonts w:ascii="黑体" w:eastAsia="黑体" w:hAnsi="黑体" w:hint="eastAsia"/>
                <w:sz w:val="20"/>
                <w:szCs w:val="24"/>
              </w:rPr>
              <w:t>、</w:t>
            </w:r>
            <w:r w:rsidRPr="00416127">
              <w:rPr>
                <w:rFonts w:ascii="黑体" w:eastAsia="黑体" w:hAnsi="黑体" w:hint="eastAsia"/>
                <w:sz w:val="20"/>
                <w:szCs w:val="24"/>
              </w:rPr>
              <w:t>工程机械</w:t>
            </w:r>
            <w:r>
              <w:rPr>
                <w:rFonts w:ascii="黑体" w:eastAsia="黑体" w:hAnsi="黑体" w:hint="eastAsia"/>
                <w:sz w:val="20"/>
                <w:szCs w:val="24"/>
              </w:rPr>
              <w:t>等</w:t>
            </w:r>
            <w:r w:rsidRPr="008674D5">
              <w:rPr>
                <w:rFonts w:ascii="黑体" w:eastAsia="黑体" w:hAnsi="黑体" w:hint="eastAsia"/>
                <w:sz w:val="20"/>
                <w:szCs w:val="24"/>
              </w:rPr>
              <w:t>相关专业优先</w:t>
            </w:r>
          </w:p>
        </w:tc>
      </w:tr>
      <w:tr w:rsidR="00500C8B" w:rsidRPr="008674D5" w:rsidTr="00E525F7">
        <w:trPr>
          <w:trHeight w:val="20"/>
          <w:jc w:val="center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人力资源类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C8B" w:rsidRPr="008674D5" w:rsidRDefault="00500C8B" w:rsidP="00AB749C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专业不限</w:t>
            </w:r>
          </w:p>
          <w:p w:rsidR="00500C8B" w:rsidRPr="008674D5" w:rsidRDefault="00500C8B" w:rsidP="00AB749C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人力资源管理、企业管理、心理学、统计学、教育学等相关专业优先</w:t>
            </w:r>
          </w:p>
        </w:tc>
      </w:tr>
      <w:tr w:rsidR="00500C8B" w:rsidRPr="008674D5" w:rsidTr="00E525F7">
        <w:trPr>
          <w:trHeight w:val="20"/>
          <w:jc w:val="center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C8B" w:rsidRPr="008674D5" w:rsidRDefault="00500C8B" w:rsidP="00894427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bookmarkStart w:id="0" w:name="_GoBack"/>
            <w:r w:rsidRPr="008674D5">
              <w:rPr>
                <w:rFonts w:ascii="黑体" w:eastAsia="黑体" w:hAnsi="黑体" w:hint="eastAsia"/>
                <w:sz w:val="20"/>
                <w:szCs w:val="24"/>
              </w:rPr>
              <w:t>IT类</w:t>
            </w:r>
            <w:bookmarkEnd w:id="0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C8B" w:rsidRPr="008674D5" w:rsidRDefault="00500C8B" w:rsidP="001B2433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软件开发工程师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C8B" w:rsidRPr="008674D5" w:rsidRDefault="00500C8B" w:rsidP="001B2433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计算机科学与技术、软件工程、电子，通信</w:t>
            </w:r>
            <w:r>
              <w:rPr>
                <w:rFonts w:ascii="黑体" w:eastAsia="黑体" w:hAnsi="黑体" w:hint="eastAsia"/>
                <w:sz w:val="20"/>
                <w:szCs w:val="24"/>
              </w:rPr>
              <w:t>、</w:t>
            </w:r>
            <w:r w:rsidRPr="008674D5">
              <w:rPr>
                <w:rFonts w:ascii="黑体" w:eastAsia="黑体" w:hAnsi="黑体" w:hint="eastAsia"/>
                <w:sz w:val="20"/>
                <w:szCs w:val="24"/>
              </w:rPr>
              <w:t>数学等相关专业</w:t>
            </w:r>
          </w:p>
        </w:tc>
      </w:tr>
      <w:tr w:rsidR="00500C8B" w:rsidRPr="008674D5" w:rsidTr="00E525F7">
        <w:trPr>
          <w:trHeight w:val="20"/>
          <w:jc w:val="center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 w:hint="eastAsia"/>
                <w:sz w:val="20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C8B" w:rsidRPr="008674D5" w:rsidRDefault="00500C8B" w:rsidP="001B2433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系统运维工程师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C8B" w:rsidRPr="008674D5" w:rsidRDefault="00500C8B" w:rsidP="001B2433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计算机、通信、电子、软件工程、信息管理、管理科学与工程、应用数学、信息安全等相关专业</w:t>
            </w:r>
          </w:p>
        </w:tc>
      </w:tr>
      <w:tr w:rsidR="00500C8B" w:rsidRPr="008674D5" w:rsidTr="00E525F7">
        <w:trPr>
          <w:trHeight w:val="20"/>
          <w:jc w:val="center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C8B" w:rsidRPr="008674D5" w:rsidRDefault="00500C8B" w:rsidP="00AB749C">
            <w:pPr>
              <w:widowControl/>
              <w:spacing w:line="270" w:lineRule="exact"/>
              <w:jc w:val="center"/>
              <w:rPr>
                <w:rFonts w:ascii="黑体" w:eastAsia="黑体" w:hAnsi="黑体" w:hint="eastAsia"/>
                <w:sz w:val="20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C8B" w:rsidRPr="008674D5" w:rsidRDefault="00500C8B" w:rsidP="001B2433">
            <w:pPr>
              <w:widowControl/>
              <w:spacing w:line="270" w:lineRule="exact"/>
              <w:jc w:val="center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软件测试工程师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C8B" w:rsidRPr="008674D5" w:rsidRDefault="00500C8B" w:rsidP="001B2433">
            <w:pPr>
              <w:widowControl/>
              <w:spacing w:line="270" w:lineRule="exact"/>
              <w:rPr>
                <w:rFonts w:ascii="黑体" w:eastAsia="黑体" w:hAnsi="黑体"/>
                <w:sz w:val="20"/>
                <w:szCs w:val="24"/>
              </w:rPr>
            </w:pPr>
            <w:r w:rsidRPr="008674D5">
              <w:rPr>
                <w:rFonts w:ascii="黑体" w:eastAsia="黑体" w:hAnsi="黑体" w:hint="eastAsia"/>
                <w:sz w:val="20"/>
                <w:szCs w:val="24"/>
              </w:rPr>
              <w:t>计算机相关专业</w:t>
            </w:r>
          </w:p>
        </w:tc>
      </w:tr>
    </w:tbl>
    <w:p w:rsidR="002367C9" w:rsidRPr="00DB2E60" w:rsidRDefault="00E70EA4" w:rsidP="00DB2E60">
      <w:pPr>
        <w:widowControl/>
        <w:spacing w:line="400" w:lineRule="atLeast"/>
        <w:jc w:val="left"/>
        <w:rPr>
          <w:rFonts w:ascii="黑体" w:eastAsia="黑体" w:hAnsi="黑体" w:cs="宋体"/>
          <w:color w:val="000000"/>
          <w:kern w:val="0"/>
          <w:sz w:val="20"/>
          <w:szCs w:val="21"/>
        </w:rPr>
      </w:pPr>
      <w:r w:rsidRPr="00DB2E60">
        <w:rPr>
          <w:rFonts w:ascii="黑体" w:eastAsia="黑体" w:hAnsi="黑体" w:cs="宋体" w:hint="eastAsia"/>
          <w:color w:val="000000"/>
          <w:kern w:val="0"/>
          <w:sz w:val="20"/>
          <w:szCs w:val="21"/>
        </w:rPr>
        <w:t>具体职位描述和专业要求欢迎</w:t>
      </w:r>
      <w:r w:rsidR="001D59E3" w:rsidRPr="00DB2E60">
        <w:rPr>
          <w:rFonts w:ascii="黑体" w:eastAsia="黑体" w:hAnsi="黑体" w:cs="宋体" w:hint="eastAsia"/>
          <w:color w:val="000000"/>
          <w:kern w:val="0"/>
          <w:sz w:val="20"/>
          <w:szCs w:val="21"/>
        </w:rPr>
        <w:t>登录德</w:t>
      </w:r>
      <w:proofErr w:type="gramStart"/>
      <w:r w:rsidR="001D59E3" w:rsidRPr="00DB2E60">
        <w:rPr>
          <w:rFonts w:ascii="黑体" w:eastAsia="黑体" w:hAnsi="黑体" w:cs="宋体" w:hint="eastAsia"/>
          <w:color w:val="000000"/>
          <w:kern w:val="0"/>
          <w:sz w:val="20"/>
          <w:szCs w:val="21"/>
        </w:rPr>
        <w:t>邦</w:t>
      </w:r>
      <w:proofErr w:type="gramEnd"/>
      <w:r w:rsidR="003A3503" w:rsidRPr="00DB2E60">
        <w:rPr>
          <w:rFonts w:ascii="黑体" w:eastAsia="黑体" w:hAnsi="黑体" w:cs="宋体" w:hint="eastAsia"/>
          <w:color w:val="000000"/>
          <w:kern w:val="0"/>
          <w:sz w:val="20"/>
          <w:szCs w:val="21"/>
        </w:rPr>
        <w:t>校园招聘官方网站</w:t>
      </w:r>
      <w:r w:rsidR="00A07F10" w:rsidRPr="00DB2E60">
        <w:rPr>
          <w:rFonts w:ascii="黑体" w:eastAsia="黑体" w:hAnsi="黑体" w:cs="宋体" w:hint="eastAsia"/>
          <w:b/>
          <w:bCs/>
          <w:color w:val="FF0000"/>
          <w:kern w:val="0"/>
          <w:sz w:val="20"/>
          <w:szCs w:val="21"/>
        </w:rPr>
        <w:t>zhaopin.</w:t>
      </w:r>
      <w:r w:rsidR="001D59E3" w:rsidRPr="00DB2E60">
        <w:rPr>
          <w:rFonts w:ascii="黑体" w:eastAsia="黑体" w:hAnsi="黑体" w:cs="宋体" w:hint="eastAsia"/>
          <w:b/>
          <w:bCs/>
          <w:color w:val="FF0000"/>
          <w:kern w:val="0"/>
          <w:sz w:val="20"/>
          <w:szCs w:val="21"/>
        </w:rPr>
        <w:t>deppon.com/campus</w:t>
      </w:r>
      <w:r w:rsidR="003A3503" w:rsidRPr="00DB2E60">
        <w:rPr>
          <w:rFonts w:ascii="黑体" w:eastAsia="黑体" w:hAnsi="黑体" w:cs="宋体" w:hint="eastAsia"/>
          <w:color w:val="000000"/>
          <w:kern w:val="0"/>
          <w:sz w:val="20"/>
          <w:szCs w:val="21"/>
        </w:rPr>
        <w:t>了解</w:t>
      </w:r>
      <w:r w:rsidR="004929E9" w:rsidRPr="00DB2E60">
        <w:rPr>
          <w:rFonts w:ascii="黑体" w:eastAsia="黑体" w:hAnsi="黑体" w:cs="宋体" w:hint="eastAsia"/>
          <w:color w:val="000000"/>
          <w:kern w:val="0"/>
          <w:sz w:val="20"/>
          <w:szCs w:val="21"/>
        </w:rPr>
        <w:t>。</w:t>
      </w:r>
    </w:p>
    <w:sectPr w:rsidR="002367C9" w:rsidRPr="00DB2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A6B" w:rsidRDefault="006F4A6B" w:rsidP="0049033A">
      <w:r>
        <w:separator/>
      </w:r>
    </w:p>
  </w:endnote>
  <w:endnote w:type="continuationSeparator" w:id="0">
    <w:p w:rsidR="006F4A6B" w:rsidRDefault="006F4A6B" w:rsidP="0049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A6B" w:rsidRDefault="006F4A6B" w:rsidP="0049033A">
      <w:r>
        <w:separator/>
      </w:r>
    </w:p>
  </w:footnote>
  <w:footnote w:type="continuationSeparator" w:id="0">
    <w:p w:rsidR="006F4A6B" w:rsidRDefault="006F4A6B" w:rsidP="00490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01A"/>
    <w:rsid w:val="000242A4"/>
    <w:rsid w:val="00043195"/>
    <w:rsid w:val="00060F63"/>
    <w:rsid w:val="000634A2"/>
    <w:rsid w:val="000670E0"/>
    <w:rsid w:val="000763FC"/>
    <w:rsid w:val="00081F56"/>
    <w:rsid w:val="00083ACE"/>
    <w:rsid w:val="000A3A00"/>
    <w:rsid w:val="000A42D0"/>
    <w:rsid w:val="000B0234"/>
    <w:rsid w:val="000B3F13"/>
    <w:rsid w:val="000C5601"/>
    <w:rsid w:val="000C755E"/>
    <w:rsid w:val="000D57D9"/>
    <w:rsid w:val="000E26A1"/>
    <w:rsid w:val="000F36CC"/>
    <w:rsid w:val="001224DA"/>
    <w:rsid w:val="00135D9E"/>
    <w:rsid w:val="00145472"/>
    <w:rsid w:val="001525F0"/>
    <w:rsid w:val="00160406"/>
    <w:rsid w:val="0018556D"/>
    <w:rsid w:val="00194663"/>
    <w:rsid w:val="001A2DFA"/>
    <w:rsid w:val="001B1270"/>
    <w:rsid w:val="001B3828"/>
    <w:rsid w:val="001C26BD"/>
    <w:rsid w:val="001C7026"/>
    <w:rsid w:val="001D2B8C"/>
    <w:rsid w:val="001D4829"/>
    <w:rsid w:val="001D5955"/>
    <w:rsid w:val="001D59E3"/>
    <w:rsid w:val="001E0FDF"/>
    <w:rsid w:val="00203203"/>
    <w:rsid w:val="00205075"/>
    <w:rsid w:val="002209CE"/>
    <w:rsid w:val="002367C9"/>
    <w:rsid w:val="002423C8"/>
    <w:rsid w:val="002544CE"/>
    <w:rsid w:val="00261312"/>
    <w:rsid w:val="00270EB0"/>
    <w:rsid w:val="002767EF"/>
    <w:rsid w:val="00286B92"/>
    <w:rsid w:val="002A7EE6"/>
    <w:rsid w:val="002B38A1"/>
    <w:rsid w:val="002C00DE"/>
    <w:rsid w:val="002E7C05"/>
    <w:rsid w:val="002F2555"/>
    <w:rsid w:val="002F75DD"/>
    <w:rsid w:val="002F7F2D"/>
    <w:rsid w:val="00311722"/>
    <w:rsid w:val="0031390F"/>
    <w:rsid w:val="0032213A"/>
    <w:rsid w:val="00322734"/>
    <w:rsid w:val="0032728F"/>
    <w:rsid w:val="00334FA1"/>
    <w:rsid w:val="00341E2A"/>
    <w:rsid w:val="00353AF8"/>
    <w:rsid w:val="00355A64"/>
    <w:rsid w:val="003A3503"/>
    <w:rsid w:val="003B2A39"/>
    <w:rsid w:val="003B5D14"/>
    <w:rsid w:val="003C2196"/>
    <w:rsid w:val="003D6ADF"/>
    <w:rsid w:val="003E3F48"/>
    <w:rsid w:val="003F08EA"/>
    <w:rsid w:val="003F43ED"/>
    <w:rsid w:val="00405B5E"/>
    <w:rsid w:val="00411B1F"/>
    <w:rsid w:val="00416127"/>
    <w:rsid w:val="004178DF"/>
    <w:rsid w:val="00423521"/>
    <w:rsid w:val="00423A50"/>
    <w:rsid w:val="004312AB"/>
    <w:rsid w:val="004320ED"/>
    <w:rsid w:val="00474F51"/>
    <w:rsid w:val="00475613"/>
    <w:rsid w:val="0049033A"/>
    <w:rsid w:val="004929E9"/>
    <w:rsid w:val="004B137F"/>
    <w:rsid w:val="004B2952"/>
    <w:rsid w:val="004D0EEE"/>
    <w:rsid w:val="004E36B8"/>
    <w:rsid w:val="00500C8B"/>
    <w:rsid w:val="0051196C"/>
    <w:rsid w:val="00514E30"/>
    <w:rsid w:val="00515099"/>
    <w:rsid w:val="00530795"/>
    <w:rsid w:val="00531BCA"/>
    <w:rsid w:val="005419B0"/>
    <w:rsid w:val="00542263"/>
    <w:rsid w:val="00542663"/>
    <w:rsid w:val="0054460C"/>
    <w:rsid w:val="00550B9E"/>
    <w:rsid w:val="00596D04"/>
    <w:rsid w:val="005C21CA"/>
    <w:rsid w:val="005C4DC0"/>
    <w:rsid w:val="005D2AA2"/>
    <w:rsid w:val="005D54B9"/>
    <w:rsid w:val="005D5635"/>
    <w:rsid w:val="005D5E4D"/>
    <w:rsid w:val="005F431D"/>
    <w:rsid w:val="00603276"/>
    <w:rsid w:val="00607333"/>
    <w:rsid w:val="00621845"/>
    <w:rsid w:val="006366EC"/>
    <w:rsid w:val="00650E66"/>
    <w:rsid w:val="00655E16"/>
    <w:rsid w:val="00667A8B"/>
    <w:rsid w:val="00673865"/>
    <w:rsid w:val="00685AC7"/>
    <w:rsid w:val="006910C8"/>
    <w:rsid w:val="00697359"/>
    <w:rsid w:val="00697F6A"/>
    <w:rsid w:val="006C7B8D"/>
    <w:rsid w:val="006D0CA5"/>
    <w:rsid w:val="006D6E54"/>
    <w:rsid w:val="006E1699"/>
    <w:rsid w:val="006E392C"/>
    <w:rsid w:val="006E6914"/>
    <w:rsid w:val="006E6BAB"/>
    <w:rsid w:val="006F4A6B"/>
    <w:rsid w:val="0070735A"/>
    <w:rsid w:val="007248C0"/>
    <w:rsid w:val="0074385C"/>
    <w:rsid w:val="00750261"/>
    <w:rsid w:val="00765D53"/>
    <w:rsid w:val="00765DD9"/>
    <w:rsid w:val="007804AD"/>
    <w:rsid w:val="00782CB8"/>
    <w:rsid w:val="00792899"/>
    <w:rsid w:val="007B3364"/>
    <w:rsid w:val="007B4CF6"/>
    <w:rsid w:val="007E71C0"/>
    <w:rsid w:val="007F0CCA"/>
    <w:rsid w:val="007F3A05"/>
    <w:rsid w:val="00803051"/>
    <w:rsid w:val="00813879"/>
    <w:rsid w:val="00817D7A"/>
    <w:rsid w:val="00823E93"/>
    <w:rsid w:val="00826B68"/>
    <w:rsid w:val="00834372"/>
    <w:rsid w:val="008421CB"/>
    <w:rsid w:val="0084271C"/>
    <w:rsid w:val="0084462F"/>
    <w:rsid w:val="00850446"/>
    <w:rsid w:val="008561AF"/>
    <w:rsid w:val="00865A63"/>
    <w:rsid w:val="008674D5"/>
    <w:rsid w:val="0088069C"/>
    <w:rsid w:val="00894427"/>
    <w:rsid w:val="008D3EE5"/>
    <w:rsid w:val="008E2A88"/>
    <w:rsid w:val="008F6720"/>
    <w:rsid w:val="0092169C"/>
    <w:rsid w:val="009309AF"/>
    <w:rsid w:val="00933F2F"/>
    <w:rsid w:val="00936CB1"/>
    <w:rsid w:val="009377C1"/>
    <w:rsid w:val="009457CB"/>
    <w:rsid w:val="00950B6E"/>
    <w:rsid w:val="009605FA"/>
    <w:rsid w:val="00961BB3"/>
    <w:rsid w:val="00972E17"/>
    <w:rsid w:val="0098264D"/>
    <w:rsid w:val="0099008D"/>
    <w:rsid w:val="00996BC1"/>
    <w:rsid w:val="00996E42"/>
    <w:rsid w:val="009B0413"/>
    <w:rsid w:val="009C4052"/>
    <w:rsid w:val="00A06D3C"/>
    <w:rsid w:val="00A07F10"/>
    <w:rsid w:val="00A22375"/>
    <w:rsid w:val="00A22701"/>
    <w:rsid w:val="00A27331"/>
    <w:rsid w:val="00A30E5A"/>
    <w:rsid w:val="00A37D40"/>
    <w:rsid w:val="00A45537"/>
    <w:rsid w:val="00A50FF3"/>
    <w:rsid w:val="00A54C44"/>
    <w:rsid w:val="00A84634"/>
    <w:rsid w:val="00AA030D"/>
    <w:rsid w:val="00AA0AFE"/>
    <w:rsid w:val="00AA3480"/>
    <w:rsid w:val="00AB20E9"/>
    <w:rsid w:val="00AB5616"/>
    <w:rsid w:val="00AB749C"/>
    <w:rsid w:val="00AC1A5E"/>
    <w:rsid w:val="00AC5D00"/>
    <w:rsid w:val="00B159B7"/>
    <w:rsid w:val="00B224F0"/>
    <w:rsid w:val="00B2647E"/>
    <w:rsid w:val="00B34445"/>
    <w:rsid w:val="00B503A2"/>
    <w:rsid w:val="00B62CA3"/>
    <w:rsid w:val="00B81533"/>
    <w:rsid w:val="00B92EF3"/>
    <w:rsid w:val="00B97595"/>
    <w:rsid w:val="00BA130E"/>
    <w:rsid w:val="00BA50D6"/>
    <w:rsid w:val="00BC001A"/>
    <w:rsid w:val="00BC1499"/>
    <w:rsid w:val="00BC2F72"/>
    <w:rsid w:val="00BC682B"/>
    <w:rsid w:val="00BD4A95"/>
    <w:rsid w:val="00BD5846"/>
    <w:rsid w:val="00BF71D8"/>
    <w:rsid w:val="00C15D61"/>
    <w:rsid w:val="00C34FB2"/>
    <w:rsid w:val="00C45BBD"/>
    <w:rsid w:val="00C672DF"/>
    <w:rsid w:val="00C76544"/>
    <w:rsid w:val="00C81D49"/>
    <w:rsid w:val="00C82B80"/>
    <w:rsid w:val="00C85A4E"/>
    <w:rsid w:val="00C86594"/>
    <w:rsid w:val="00C91E32"/>
    <w:rsid w:val="00CA16BD"/>
    <w:rsid w:val="00CA241E"/>
    <w:rsid w:val="00CF62C8"/>
    <w:rsid w:val="00D10751"/>
    <w:rsid w:val="00D2343C"/>
    <w:rsid w:val="00D27960"/>
    <w:rsid w:val="00D35646"/>
    <w:rsid w:val="00D40DCC"/>
    <w:rsid w:val="00D44E27"/>
    <w:rsid w:val="00D47DBE"/>
    <w:rsid w:val="00D73EC2"/>
    <w:rsid w:val="00D741E2"/>
    <w:rsid w:val="00D744A8"/>
    <w:rsid w:val="00D748BB"/>
    <w:rsid w:val="00D7677F"/>
    <w:rsid w:val="00D91C5C"/>
    <w:rsid w:val="00D95FE1"/>
    <w:rsid w:val="00DA1089"/>
    <w:rsid w:val="00DA12D1"/>
    <w:rsid w:val="00DA3F8E"/>
    <w:rsid w:val="00DB2E60"/>
    <w:rsid w:val="00DB40CA"/>
    <w:rsid w:val="00DC425A"/>
    <w:rsid w:val="00DD0350"/>
    <w:rsid w:val="00DE0F66"/>
    <w:rsid w:val="00E16509"/>
    <w:rsid w:val="00E2421A"/>
    <w:rsid w:val="00E320D6"/>
    <w:rsid w:val="00E370DA"/>
    <w:rsid w:val="00E41BA9"/>
    <w:rsid w:val="00E42281"/>
    <w:rsid w:val="00E45991"/>
    <w:rsid w:val="00E46FF0"/>
    <w:rsid w:val="00E525F7"/>
    <w:rsid w:val="00E70EA4"/>
    <w:rsid w:val="00E712F9"/>
    <w:rsid w:val="00E71320"/>
    <w:rsid w:val="00E73B5F"/>
    <w:rsid w:val="00E82BBF"/>
    <w:rsid w:val="00EA62EC"/>
    <w:rsid w:val="00EB6DA8"/>
    <w:rsid w:val="00EC2F22"/>
    <w:rsid w:val="00EC408B"/>
    <w:rsid w:val="00ED1CE3"/>
    <w:rsid w:val="00EE3062"/>
    <w:rsid w:val="00EE55C3"/>
    <w:rsid w:val="00F03BE2"/>
    <w:rsid w:val="00F123E3"/>
    <w:rsid w:val="00F24552"/>
    <w:rsid w:val="00F25150"/>
    <w:rsid w:val="00F26897"/>
    <w:rsid w:val="00F3031A"/>
    <w:rsid w:val="00F33C28"/>
    <w:rsid w:val="00F374EB"/>
    <w:rsid w:val="00F6216C"/>
    <w:rsid w:val="00F62FE3"/>
    <w:rsid w:val="00F72989"/>
    <w:rsid w:val="00F80D18"/>
    <w:rsid w:val="00F90788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3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3503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EC2F2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C2F22"/>
    <w:rPr>
      <w:sz w:val="18"/>
      <w:szCs w:val="18"/>
    </w:rPr>
  </w:style>
  <w:style w:type="character" w:customStyle="1" w:styleId="apple-converted-space">
    <w:name w:val="apple-converted-space"/>
    <w:basedOn w:val="a0"/>
    <w:rsid w:val="00311722"/>
  </w:style>
  <w:style w:type="paragraph" w:styleId="a5">
    <w:name w:val="header"/>
    <w:basedOn w:val="a"/>
    <w:link w:val="Char0"/>
    <w:uiPriority w:val="99"/>
    <w:unhideWhenUsed/>
    <w:rsid w:val="00490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9033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90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903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3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3503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EC2F2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C2F22"/>
    <w:rPr>
      <w:sz w:val="18"/>
      <w:szCs w:val="18"/>
    </w:rPr>
  </w:style>
  <w:style w:type="character" w:customStyle="1" w:styleId="apple-converted-space">
    <w:name w:val="apple-converted-space"/>
    <w:basedOn w:val="a0"/>
    <w:rsid w:val="00311722"/>
  </w:style>
  <w:style w:type="paragraph" w:styleId="a5">
    <w:name w:val="header"/>
    <w:basedOn w:val="a"/>
    <w:link w:val="Char0"/>
    <w:uiPriority w:val="99"/>
    <w:unhideWhenUsed/>
    <w:rsid w:val="00490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9033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90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903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高倩</dc:creator>
  <cp:lastModifiedBy>孙庆祥</cp:lastModifiedBy>
  <cp:revision>95</cp:revision>
  <dcterms:created xsi:type="dcterms:W3CDTF">2016-09-01T03:23:00Z</dcterms:created>
  <dcterms:modified xsi:type="dcterms:W3CDTF">2016-09-12T11:06:00Z</dcterms:modified>
</cp:coreProperties>
</file>