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797" w:rsidRPr="009218C7" w:rsidRDefault="00C20797" w:rsidP="00A52C4B">
      <w:pPr>
        <w:spacing w:line="360" w:lineRule="auto"/>
        <w:jc w:val="center"/>
        <w:rPr>
          <w:rFonts w:asciiTheme="majorEastAsia" w:eastAsiaTheme="majorEastAsia" w:hAnsiTheme="majorEastAsia" w:cs="宋体"/>
          <w:b/>
          <w:color w:val="000000"/>
          <w:sz w:val="44"/>
          <w:szCs w:val="44"/>
        </w:rPr>
      </w:pPr>
      <w:r w:rsidRPr="009218C7">
        <w:rPr>
          <w:rFonts w:asciiTheme="majorEastAsia" w:eastAsiaTheme="majorEastAsia" w:hAnsiTheme="majorEastAsia" w:cs="宋体" w:hint="eastAsia"/>
          <w:b/>
          <w:color w:val="000000"/>
          <w:sz w:val="44"/>
          <w:szCs w:val="44"/>
        </w:rPr>
        <w:t>公司简介</w:t>
      </w:r>
    </w:p>
    <w:p w:rsidR="00C20797" w:rsidRPr="00A70ADB" w:rsidRDefault="00C20797" w:rsidP="00A52C4B">
      <w:pPr>
        <w:spacing w:line="360" w:lineRule="auto"/>
        <w:ind w:firstLineChars="200" w:firstLine="422"/>
        <w:rPr>
          <w:rFonts w:asciiTheme="majorEastAsia" w:eastAsiaTheme="majorEastAsia" w:hAnsiTheme="majorEastAsia" w:cs="宋体"/>
          <w:color w:val="000000"/>
          <w:sz w:val="21"/>
          <w:szCs w:val="21"/>
        </w:rPr>
      </w:pPr>
      <w:r w:rsidRPr="00152077">
        <w:rPr>
          <w:rFonts w:asciiTheme="majorEastAsia" w:eastAsiaTheme="majorEastAsia" w:hAnsiTheme="majorEastAsia" w:cs="宋体" w:hint="eastAsia"/>
          <w:b/>
          <w:color w:val="000000"/>
          <w:sz w:val="21"/>
          <w:szCs w:val="21"/>
        </w:rPr>
        <w:t>深圳普惠快信金融服务有限公司</w:t>
      </w:r>
      <w:r w:rsidRPr="00A70ADB">
        <w:rPr>
          <w:rFonts w:asciiTheme="majorEastAsia" w:eastAsiaTheme="majorEastAsia" w:hAnsiTheme="majorEastAsia" w:cs="宋体" w:hint="eastAsia"/>
          <w:color w:val="000000"/>
          <w:sz w:val="21"/>
          <w:szCs w:val="21"/>
        </w:rPr>
        <w:t>是国内领先的互联网金融企业---“有利网”旗下消费金融公司。我们致力于用最先进的信用风险评估技术和大数据模型为有理财需求的投资人挖掘、评估优质的借款项目，不仅为投资人提供了安全便捷、高收益和专业化的理财服务，同时也满足了优质借款人的资金借贷需求。公司目前年业务规模已经近100亿元，业务覆盖全国30个省份，员工7000余人，每年为超过300万用户提供普惠金融服务，整体业务规模在同行业名列前茅。未来，公司将坚持“小额分散”的总体策略，通过精准的信用风险评价，降低信贷门槛，拉动终端消费，推进经济增长，助力于构建信用社会。</w:t>
      </w:r>
    </w:p>
    <w:p w:rsidR="00C20797" w:rsidRPr="00A70ADB" w:rsidRDefault="00C20797" w:rsidP="00A52C4B">
      <w:pPr>
        <w:spacing w:line="360" w:lineRule="auto"/>
        <w:rPr>
          <w:rFonts w:asciiTheme="majorEastAsia" w:eastAsiaTheme="majorEastAsia" w:hAnsiTheme="majorEastAsia" w:cs="宋体"/>
          <w:b/>
          <w:sz w:val="21"/>
          <w:szCs w:val="21"/>
        </w:rPr>
      </w:pPr>
      <w:r w:rsidRPr="00A70ADB">
        <w:rPr>
          <w:rFonts w:asciiTheme="majorEastAsia" w:eastAsiaTheme="majorEastAsia" w:hAnsiTheme="majorEastAsia" w:cs="宋体" w:hint="eastAsia"/>
          <w:b/>
          <w:sz w:val="21"/>
          <w:szCs w:val="21"/>
        </w:rPr>
        <w:t>公司福利特点:</w:t>
      </w:r>
    </w:p>
    <w:p w:rsidR="00C20797" w:rsidRPr="00A70ADB" w:rsidRDefault="00C20797" w:rsidP="00A52C4B">
      <w:pPr>
        <w:spacing w:line="360" w:lineRule="auto"/>
        <w:ind w:left="360" w:hanging="360"/>
        <w:rPr>
          <w:rFonts w:asciiTheme="majorEastAsia" w:eastAsiaTheme="majorEastAsia" w:hAnsiTheme="majorEastAsia" w:cs="Tahoma"/>
          <w:sz w:val="21"/>
          <w:szCs w:val="21"/>
        </w:rPr>
      </w:pPr>
      <w:r w:rsidRPr="00A70ADB">
        <w:rPr>
          <w:rFonts w:asciiTheme="majorEastAsia" w:eastAsiaTheme="majorEastAsia" w:hAnsiTheme="majorEastAsia" w:cstheme="minorEastAsia" w:hint="eastAsia"/>
          <w:sz w:val="21"/>
          <w:szCs w:val="21"/>
        </w:rPr>
        <w:t>1.</w:t>
      </w:r>
      <w:r w:rsidRPr="00A70ADB">
        <w:rPr>
          <w:rFonts w:asciiTheme="majorEastAsia" w:eastAsiaTheme="majorEastAsia" w:hAnsiTheme="majorEastAsia" w:cs="Times New Roman"/>
          <w:sz w:val="21"/>
          <w:szCs w:val="21"/>
        </w:rPr>
        <w:t xml:space="preserve"> </w:t>
      </w:r>
      <w:r w:rsidRPr="00A70ADB">
        <w:rPr>
          <w:rFonts w:asciiTheme="majorEastAsia" w:eastAsiaTheme="majorEastAsia" w:hAnsiTheme="majorEastAsia" w:cs="Tahoma" w:hint="eastAsia"/>
          <w:sz w:val="21"/>
          <w:szCs w:val="21"/>
        </w:rPr>
        <w:t>办公配美食购物中心：身处成都</w:t>
      </w:r>
      <w:r w:rsidRPr="00A70ADB">
        <w:rPr>
          <w:rFonts w:asciiTheme="majorEastAsia" w:eastAsiaTheme="majorEastAsia" w:hAnsiTheme="majorEastAsia" w:cs="Tahoma" w:hint="eastAsia"/>
          <w:b/>
          <w:sz w:val="21"/>
          <w:szCs w:val="21"/>
        </w:rPr>
        <w:t>来福士广场</w:t>
      </w:r>
      <w:r w:rsidRPr="00A70ADB">
        <w:rPr>
          <w:rFonts w:asciiTheme="majorEastAsia" w:eastAsiaTheme="majorEastAsia" w:hAnsiTheme="majorEastAsia" w:cs="Tahoma" w:hint="eastAsia"/>
          <w:sz w:val="21"/>
          <w:szCs w:val="21"/>
        </w:rPr>
        <w:t>，环境一流，交通便利，购物吃喝不愁。</w:t>
      </w:r>
    </w:p>
    <w:p w:rsidR="00C20797" w:rsidRPr="00A70ADB" w:rsidRDefault="00C20797" w:rsidP="00A52C4B">
      <w:pPr>
        <w:spacing w:line="360" w:lineRule="auto"/>
        <w:ind w:left="360" w:hanging="360"/>
        <w:rPr>
          <w:rFonts w:asciiTheme="majorEastAsia" w:eastAsiaTheme="majorEastAsia" w:hAnsiTheme="majorEastAsia" w:cs="Tahoma"/>
          <w:sz w:val="21"/>
          <w:szCs w:val="21"/>
        </w:rPr>
      </w:pPr>
      <w:r w:rsidRPr="00A70ADB">
        <w:rPr>
          <w:rFonts w:asciiTheme="majorEastAsia" w:eastAsiaTheme="majorEastAsia" w:hAnsiTheme="majorEastAsia" w:cstheme="minorEastAsia" w:hint="eastAsia"/>
          <w:sz w:val="21"/>
          <w:szCs w:val="21"/>
        </w:rPr>
        <w:t>2.</w:t>
      </w:r>
      <w:r w:rsidRPr="00A70ADB">
        <w:rPr>
          <w:rFonts w:asciiTheme="majorEastAsia" w:eastAsiaTheme="majorEastAsia" w:hAnsiTheme="majorEastAsia" w:cs="Times New Roman"/>
          <w:sz w:val="21"/>
          <w:szCs w:val="21"/>
        </w:rPr>
        <w:t xml:space="preserve"> </w:t>
      </w:r>
      <w:r w:rsidRPr="00A70ADB">
        <w:rPr>
          <w:rFonts w:asciiTheme="majorEastAsia" w:eastAsiaTheme="majorEastAsia" w:hAnsiTheme="majorEastAsia" w:cs="Tahoma" w:hint="eastAsia"/>
          <w:sz w:val="21"/>
          <w:szCs w:val="21"/>
        </w:rPr>
        <w:t>一起学习：我们有专业的高颜值的培训团队伴随您的整个普惠职业生涯！</w:t>
      </w:r>
    </w:p>
    <w:p w:rsidR="00C20797" w:rsidRPr="00A70ADB" w:rsidRDefault="00C20797" w:rsidP="00A52C4B">
      <w:pPr>
        <w:spacing w:line="360" w:lineRule="auto"/>
        <w:ind w:left="360" w:hanging="360"/>
        <w:rPr>
          <w:rFonts w:asciiTheme="majorEastAsia" w:eastAsiaTheme="majorEastAsia" w:hAnsiTheme="majorEastAsia" w:cs="Tahoma"/>
          <w:sz w:val="21"/>
          <w:szCs w:val="21"/>
        </w:rPr>
      </w:pPr>
      <w:r w:rsidRPr="00A70ADB">
        <w:rPr>
          <w:rFonts w:asciiTheme="majorEastAsia" w:eastAsiaTheme="majorEastAsia" w:hAnsiTheme="majorEastAsia" w:cstheme="minorEastAsia" w:hint="eastAsia"/>
          <w:sz w:val="21"/>
          <w:szCs w:val="21"/>
        </w:rPr>
        <w:t>3.</w:t>
      </w:r>
      <w:r w:rsidRPr="00A70ADB">
        <w:rPr>
          <w:rFonts w:asciiTheme="majorEastAsia" w:eastAsiaTheme="majorEastAsia" w:hAnsiTheme="majorEastAsia" w:cs="Times New Roman"/>
          <w:sz w:val="21"/>
          <w:szCs w:val="21"/>
        </w:rPr>
        <w:t xml:space="preserve"> </w:t>
      </w:r>
      <w:r w:rsidRPr="00A70ADB">
        <w:rPr>
          <w:rFonts w:asciiTheme="majorEastAsia" w:eastAsiaTheme="majorEastAsia" w:hAnsiTheme="majorEastAsia" w:cs="Tahoma" w:hint="eastAsia"/>
          <w:sz w:val="21"/>
          <w:szCs w:val="21"/>
        </w:rPr>
        <w:t>一起吃饭一起下午茶：每天</w:t>
      </w:r>
      <w:r w:rsidRPr="00A70ADB">
        <w:rPr>
          <w:rFonts w:asciiTheme="majorEastAsia" w:eastAsiaTheme="majorEastAsia" w:hAnsiTheme="majorEastAsia" w:cs="Tahoma" w:hint="eastAsia"/>
          <w:b/>
          <w:sz w:val="21"/>
          <w:szCs w:val="21"/>
        </w:rPr>
        <w:t>公司统一订工作餐</w:t>
      </w:r>
      <w:r w:rsidRPr="00A70ADB">
        <w:rPr>
          <w:rFonts w:asciiTheme="majorEastAsia" w:eastAsiaTheme="majorEastAsia" w:hAnsiTheme="majorEastAsia" w:cs="Tahoma" w:hint="eastAsia"/>
          <w:sz w:val="21"/>
          <w:szCs w:val="21"/>
        </w:rPr>
        <w:t>，水果、靓汤吃喝不停。</w:t>
      </w:r>
    </w:p>
    <w:p w:rsidR="00C20797" w:rsidRPr="00A70ADB" w:rsidRDefault="00C20797" w:rsidP="00A52C4B">
      <w:pPr>
        <w:spacing w:line="360" w:lineRule="auto"/>
        <w:ind w:left="360" w:hanging="360"/>
        <w:rPr>
          <w:rFonts w:asciiTheme="majorEastAsia" w:eastAsiaTheme="majorEastAsia" w:hAnsiTheme="majorEastAsia" w:cs="Tahoma"/>
          <w:sz w:val="21"/>
          <w:szCs w:val="21"/>
        </w:rPr>
      </w:pPr>
      <w:r w:rsidRPr="00A70ADB">
        <w:rPr>
          <w:rFonts w:asciiTheme="majorEastAsia" w:eastAsiaTheme="majorEastAsia" w:hAnsiTheme="majorEastAsia" w:cstheme="minorEastAsia" w:hint="eastAsia"/>
          <w:sz w:val="21"/>
          <w:szCs w:val="21"/>
        </w:rPr>
        <w:t>4.</w:t>
      </w:r>
      <w:r w:rsidRPr="00A70ADB">
        <w:rPr>
          <w:rFonts w:asciiTheme="majorEastAsia" w:eastAsiaTheme="majorEastAsia" w:hAnsiTheme="majorEastAsia" w:cs="Times New Roman"/>
          <w:sz w:val="21"/>
          <w:szCs w:val="21"/>
        </w:rPr>
        <w:t xml:space="preserve"> </w:t>
      </w:r>
      <w:r w:rsidRPr="00A70ADB">
        <w:rPr>
          <w:rFonts w:asciiTheme="majorEastAsia" w:eastAsiaTheme="majorEastAsia" w:hAnsiTheme="majorEastAsia" w:cs="Tahoma" w:hint="eastAsia"/>
          <w:sz w:val="21"/>
          <w:szCs w:val="21"/>
        </w:rPr>
        <w:t>一起玩耍：一起运动，一起趴体。</w:t>
      </w:r>
    </w:p>
    <w:p w:rsidR="00C20797" w:rsidRPr="00A70ADB" w:rsidRDefault="00C20797" w:rsidP="00A52C4B">
      <w:pPr>
        <w:spacing w:line="360" w:lineRule="auto"/>
        <w:ind w:left="360" w:hanging="360"/>
        <w:rPr>
          <w:rFonts w:asciiTheme="majorEastAsia" w:eastAsiaTheme="majorEastAsia" w:hAnsiTheme="majorEastAsia" w:cs="Tahoma"/>
          <w:sz w:val="21"/>
          <w:szCs w:val="21"/>
        </w:rPr>
      </w:pPr>
      <w:r w:rsidRPr="00A70ADB">
        <w:rPr>
          <w:rFonts w:asciiTheme="majorEastAsia" w:eastAsiaTheme="majorEastAsia" w:hAnsiTheme="majorEastAsia" w:cstheme="minorEastAsia" w:hint="eastAsia"/>
          <w:sz w:val="21"/>
          <w:szCs w:val="21"/>
        </w:rPr>
        <w:t>5.</w:t>
      </w:r>
      <w:r w:rsidRPr="00A70ADB">
        <w:rPr>
          <w:rFonts w:asciiTheme="majorEastAsia" w:eastAsiaTheme="majorEastAsia" w:hAnsiTheme="majorEastAsia" w:cs="Times New Roman"/>
          <w:sz w:val="21"/>
          <w:szCs w:val="21"/>
        </w:rPr>
        <w:t xml:space="preserve"> </w:t>
      </w:r>
      <w:r w:rsidRPr="00A70ADB">
        <w:rPr>
          <w:rFonts w:asciiTheme="majorEastAsia" w:eastAsiaTheme="majorEastAsia" w:hAnsiTheme="majorEastAsia" w:cs="Tahoma" w:hint="eastAsia"/>
          <w:sz w:val="21"/>
          <w:szCs w:val="21"/>
        </w:rPr>
        <w:t>开心要买包包：各种</w:t>
      </w:r>
      <w:r w:rsidRPr="00A70ADB">
        <w:rPr>
          <w:rFonts w:asciiTheme="majorEastAsia" w:eastAsiaTheme="majorEastAsia" w:hAnsiTheme="majorEastAsia" w:cs="Tahoma" w:hint="eastAsia"/>
          <w:b/>
          <w:sz w:val="21"/>
          <w:szCs w:val="21"/>
        </w:rPr>
        <w:t>节日礼品和生日红包</w:t>
      </w:r>
      <w:r w:rsidRPr="00A70ADB">
        <w:rPr>
          <w:rFonts w:asciiTheme="majorEastAsia" w:eastAsiaTheme="majorEastAsia" w:hAnsiTheme="majorEastAsia" w:cs="Tahoma" w:hint="eastAsia"/>
          <w:sz w:val="21"/>
          <w:szCs w:val="21"/>
        </w:rPr>
        <w:t>，一年到头都是浓浓的家人情。</w:t>
      </w:r>
    </w:p>
    <w:p w:rsidR="00C20797" w:rsidRPr="00A70ADB" w:rsidRDefault="00C20797" w:rsidP="00A52C4B">
      <w:pPr>
        <w:spacing w:line="360" w:lineRule="auto"/>
        <w:ind w:left="360" w:hanging="360"/>
        <w:rPr>
          <w:rFonts w:asciiTheme="majorEastAsia" w:eastAsiaTheme="majorEastAsia" w:hAnsiTheme="majorEastAsia" w:cs="Tahoma"/>
          <w:sz w:val="21"/>
          <w:szCs w:val="21"/>
        </w:rPr>
      </w:pPr>
      <w:r w:rsidRPr="00A70ADB">
        <w:rPr>
          <w:rFonts w:asciiTheme="majorEastAsia" w:eastAsiaTheme="majorEastAsia" w:hAnsiTheme="majorEastAsia" w:cstheme="minorEastAsia" w:hint="eastAsia"/>
          <w:sz w:val="21"/>
          <w:szCs w:val="21"/>
        </w:rPr>
        <w:t>6.</w:t>
      </w:r>
      <w:r w:rsidRPr="00A70ADB">
        <w:rPr>
          <w:rFonts w:asciiTheme="majorEastAsia" w:eastAsiaTheme="majorEastAsia" w:hAnsiTheme="majorEastAsia" w:cs="Times New Roman"/>
          <w:sz w:val="21"/>
          <w:szCs w:val="21"/>
        </w:rPr>
        <w:t xml:space="preserve"> </w:t>
      </w:r>
      <w:r w:rsidRPr="00A70ADB">
        <w:rPr>
          <w:rFonts w:asciiTheme="majorEastAsia" w:eastAsiaTheme="majorEastAsia" w:hAnsiTheme="majorEastAsia" w:cs="Tahoma" w:hint="eastAsia"/>
          <w:sz w:val="21"/>
          <w:szCs w:val="21"/>
        </w:rPr>
        <w:t>对你负责：齐全的</w:t>
      </w:r>
      <w:r w:rsidRPr="00A70ADB">
        <w:rPr>
          <w:rFonts w:asciiTheme="majorEastAsia" w:eastAsiaTheme="majorEastAsia" w:hAnsiTheme="majorEastAsia" w:cs="Tahoma" w:hint="eastAsia"/>
          <w:b/>
          <w:sz w:val="21"/>
          <w:szCs w:val="21"/>
        </w:rPr>
        <w:t>五险一金</w:t>
      </w:r>
      <w:r w:rsidRPr="00A70ADB">
        <w:rPr>
          <w:rFonts w:asciiTheme="majorEastAsia" w:eastAsiaTheme="majorEastAsia" w:hAnsiTheme="majorEastAsia" w:cs="Tahoma" w:hint="eastAsia"/>
          <w:sz w:val="21"/>
          <w:szCs w:val="21"/>
        </w:rPr>
        <w:t>。</w:t>
      </w:r>
    </w:p>
    <w:p w:rsidR="006A0900" w:rsidRDefault="00C20797" w:rsidP="00A52C4B">
      <w:pPr>
        <w:spacing w:line="360" w:lineRule="auto"/>
        <w:ind w:left="360" w:hanging="360"/>
        <w:rPr>
          <w:rFonts w:asciiTheme="majorEastAsia" w:eastAsiaTheme="majorEastAsia" w:hAnsiTheme="majorEastAsia" w:cs="Tahoma"/>
          <w:sz w:val="21"/>
          <w:szCs w:val="21"/>
        </w:rPr>
      </w:pPr>
      <w:r w:rsidRPr="00A70ADB">
        <w:rPr>
          <w:rFonts w:asciiTheme="majorEastAsia" w:eastAsiaTheme="majorEastAsia" w:hAnsiTheme="majorEastAsia" w:cstheme="minorEastAsia" w:hint="eastAsia"/>
          <w:sz w:val="21"/>
          <w:szCs w:val="21"/>
        </w:rPr>
        <w:t>7.</w:t>
      </w:r>
      <w:r w:rsidRPr="00A70ADB">
        <w:rPr>
          <w:rFonts w:asciiTheme="majorEastAsia" w:eastAsiaTheme="majorEastAsia" w:hAnsiTheme="majorEastAsia" w:cs="Times New Roman"/>
          <w:sz w:val="21"/>
          <w:szCs w:val="21"/>
        </w:rPr>
        <w:t xml:space="preserve"> </w:t>
      </w:r>
      <w:r w:rsidRPr="00A70ADB">
        <w:rPr>
          <w:rFonts w:asciiTheme="majorEastAsia" w:eastAsiaTheme="majorEastAsia" w:hAnsiTheme="majorEastAsia" w:cs="Tahoma" w:hint="eastAsia"/>
          <w:b/>
          <w:sz w:val="21"/>
          <w:szCs w:val="21"/>
        </w:rPr>
        <w:t>补贴</w:t>
      </w:r>
      <w:r w:rsidRPr="00A70ADB">
        <w:rPr>
          <w:rFonts w:asciiTheme="majorEastAsia" w:eastAsiaTheme="majorEastAsia" w:hAnsiTheme="majorEastAsia" w:cs="Tahoma" w:hint="eastAsia"/>
          <w:sz w:val="21"/>
          <w:szCs w:val="21"/>
        </w:rPr>
        <w:t>：餐费补贴</w:t>
      </w:r>
    </w:p>
    <w:p w:rsidR="005B65E7" w:rsidRDefault="00C20797" w:rsidP="00A52C4B">
      <w:pPr>
        <w:spacing w:line="360" w:lineRule="auto"/>
        <w:ind w:left="360" w:hanging="360"/>
        <w:rPr>
          <w:rFonts w:asciiTheme="majorEastAsia" w:eastAsiaTheme="majorEastAsia" w:hAnsiTheme="majorEastAsia" w:cs="Tahoma"/>
          <w:sz w:val="21"/>
          <w:szCs w:val="21"/>
        </w:rPr>
      </w:pPr>
      <w:r w:rsidRPr="00A70ADB">
        <w:rPr>
          <w:rFonts w:asciiTheme="majorEastAsia" w:eastAsiaTheme="majorEastAsia" w:hAnsiTheme="majorEastAsia" w:cstheme="minorEastAsia" w:hint="eastAsia"/>
          <w:sz w:val="21"/>
          <w:szCs w:val="21"/>
        </w:rPr>
        <w:t>8.</w:t>
      </w:r>
      <w:r w:rsidRPr="00A70ADB">
        <w:rPr>
          <w:rFonts w:asciiTheme="majorEastAsia" w:eastAsiaTheme="majorEastAsia" w:hAnsiTheme="majorEastAsia" w:cs="Times New Roman"/>
          <w:sz w:val="21"/>
          <w:szCs w:val="21"/>
        </w:rPr>
        <w:t xml:space="preserve"> </w:t>
      </w:r>
      <w:r w:rsidRPr="00A70ADB">
        <w:rPr>
          <w:rFonts w:asciiTheme="majorEastAsia" w:eastAsiaTheme="majorEastAsia" w:hAnsiTheme="majorEastAsia" w:cs="Tahoma" w:hint="eastAsia"/>
          <w:b/>
          <w:sz w:val="21"/>
          <w:szCs w:val="21"/>
        </w:rPr>
        <w:t>双向晋升通道</w:t>
      </w:r>
      <w:r w:rsidRPr="00A70ADB">
        <w:rPr>
          <w:rFonts w:asciiTheme="majorEastAsia" w:eastAsiaTheme="majorEastAsia" w:hAnsiTheme="majorEastAsia" w:cs="Tahoma" w:hint="eastAsia"/>
          <w:sz w:val="21"/>
          <w:szCs w:val="21"/>
        </w:rPr>
        <w:t>：管理通道与专业通道相结合，下一个晋升的就是你，完美！</w:t>
      </w:r>
    </w:p>
    <w:p w:rsidR="007A7590" w:rsidRDefault="007A7590" w:rsidP="00A52C4B">
      <w:pPr>
        <w:spacing w:line="360" w:lineRule="auto"/>
        <w:ind w:left="360" w:hanging="360"/>
        <w:rPr>
          <w:rFonts w:asciiTheme="majorEastAsia" w:eastAsiaTheme="majorEastAsia" w:hAnsiTheme="majorEastAsia" w:cs="Tahoma"/>
          <w:sz w:val="21"/>
          <w:szCs w:val="21"/>
        </w:rPr>
      </w:pPr>
    </w:p>
    <w:p w:rsidR="00F03924" w:rsidRPr="00F03924" w:rsidRDefault="00F03924" w:rsidP="00F03924">
      <w:pPr>
        <w:shd w:val="clear" w:color="auto" w:fill="FFFFFF"/>
        <w:spacing w:line="360" w:lineRule="auto"/>
        <w:rPr>
          <w:rFonts w:asciiTheme="majorEastAsia" w:eastAsiaTheme="majorEastAsia" w:hAnsiTheme="majorEastAsia" w:cs="宋体"/>
          <w:b/>
          <w:color w:val="000000"/>
          <w:sz w:val="24"/>
          <w:szCs w:val="24"/>
        </w:rPr>
      </w:pPr>
      <w:r w:rsidRPr="00F03924">
        <w:rPr>
          <w:rFonts w:asciiTheme="majorEastAsia" w:eastAsiaTheme="majorEastAsia" w:hAnsiTheme="majorEastAsia" w:cs="宋体" w:hint="eastAsia"/>
          <w:b/>
          <w:color w:val="000000"/>
          <w:sz w:val="21"/>
          <w:szCs w:val="21"/>
        </w:rPr>
        <w:t>招聘</w:t>
      </w:r>
      <w:r w:rsidRPr="00F03924">
        <w:rPr>
          <w:rFonts w:asciiTheme="majorEastAsia" w:eastAsiaTheme="majorEastAsia" w:hAnsiTheme="majorEastAsia" w:cs="宋体"/>
          <w:b/>
          <w:color w:val="000000"/>
          <w:sz w:val="21"/>
          <w:szCs w:val="21"/>
        </w:rPr>
        <w:t>邮箱：</w:t>
      </w:r>
      <w:r w:rsidRPr="00F03924">
        <w:rPr>
          <w:rFonts w:asciiTheme="majorEastAsia" w:eastAsiaTheme="majorEastAsia" w:hAnsiTheme="majorEastAsia" w:cs="宋体" w:hint="eastAsia"/>
          <w:color w:val="000000"/>
          <w:sz w:val="24"/>
          <w:szCs w:val="24"/>
        </w:rPr>
        <w:t>hr@pohoocredit.com</w:t>
      </w:r>
    </w:p>
    <w:p w:rsidR="00F03924" w:rsidRPr="00F03924" w:rsidRDefault="00F03924" w:rsidP="00F03924">
      <w:pPr>
        <w:shd w:val="clear" w:color="auto" w:fill="FFFFFF"/>
        <w:spacing w:line="360" w:lineRule="auto"/>
        <w:rPr>
          <w:rFonts w:asciiTheme="majorEastAsia" w:eastAsiaTheme="majorEastAsia" w:hAnsiTheme="majorEastAsia" w:cs="宋体"/>
          <w:color w:val="000000"/>
          <w:sz w:val="24"/>
          <w:szCs w:val="24"/>
        </w:rPr>
      </w:pPr>
      <w:r w:rsidRPr="00F03924">
        <w:rPr>
          <w:rFonts w:asciiTheme="majorEastAsia" w:eastAsiaTheme="majorEastAsia" w:hAnsiTheme="majorEastAsia" w:cs="宋体" w:hint="eastAsia"/>
          <w:b/>
          <w:color w:val="000000"/>
          <w:sz w:val="21"/>
          <w:szCs w:val="21"/>
        </w:rPr>
        <w:t>招聘</w:t>
      </w:r>
      <w:r w:rsidRPr="00F03924">
        <w:rPr>
          <w:rFonts w:asciiTheme="majorEastAsia" w:eastAsiaTheme="majorEastAsia" w:hAnsiTheme="majorEastAsia" w:cs="宋体"/>
          <w:b/>
          <w:color w:val="000000"/>
          <w:sz w:val="21"/>
          <w:szCs w:val="21"/>
        </w:rPr>
        <w:t>电话：</w:t>
      </w:r>
      <w:r w:rsidRPr="00F03924">
        <w:rPr>
          <w:rFonts w:asciiTheme="majorEastAsia" w:eastAsiaTheme="majorEastAsia" w:hAnsiTheme="majorEastAsia" w:cs="宋体"/>
          <w:color w:val="000000"/>
          <w:sz w:val="24"/>
          <w:szCs w:val="24"/>
        </w:rPr>
        <w:t>028-68630095 68630098  68630086</w:t>
      </w:r>
    </w:p>
    <w:p w:rsidR="00F03924" w:rsidRPr="00F03924" w:rsidRDefault="00F03924" w:rsidP="00F03924">
      <w:pPr>
        <w:shd w:val="clear" w:color="auto" w:fill="FFFFFF"/>
        <w:spacing w:line="360" w:lineRule="auto"/>
        <w:rPr>
          <w:rFonts w:asciiTheme="majorEastAsia" w:eastAsiaTheme="majorEastAsia" w:hAnsiTheme="majorEastAsia" w:cs="宋体"/>
          <w:color w:val="000000"/>
          <w:sz w:val="21"/>
          <w:szCs w:val="21"/>
        </w:rPr>
      </w:pPr>
      <w:r w:rsidRPr="00F03924">
        <w:rPr>
          <w:rFonts w:asciiTheme="majorEastAsia" w:eastAsiaTheme="majorEastAsia" w:hAnsiTheme="majorEastAsia" w:cs="宋体"/>
          <w:b/>
          <w:color w:val="000000"/>
          <w:sz w:val="21"/>
          <w:szCs w:val="21"/>
        </w:rPr>
        <w:t>公司地址：</w:t>
      </w:r>
      <w:r w:rsidRPr="00F03924">
        <w:rPr>
          <w:rFonts w:asciiTheme="majorEastAsia" w:eastAsiaTheme="majorEastAsia" w:hAnsiTheme="majorEastAsia" w:cs="宋体"/>
          <w:color w:val="000000"/>
          <w:sz w:val="21"/>
          <w:szCs w:val="21"/>
        </w:rPr>
        <w:t>成都市武侯区</w:t>
      </w:r>
      <w:r w:rsidRPr="00F03924">
        <w:rPr>
          <w:rFonts w:asciiTheme="majorEastAsia" w:eastAsiaTheme="majorEastAsia" w:hAnsiTheme="majorEastAsia" w:hint="eastAsia"/>
          <w:color w:val="000000"/>
          <w:sz w:val="21"/>
          <w:szCs w:val="21"/>
        </w:rPr>
        <w:t>人民南路4段3号来福士广场T1-22楼</w:t>
      </w:r>
    </w:p>
    <w:p w:rsidR="00F03924" w:rsidRDefault="00F03924" w:rsidP="00E17C0F">
      <w:pPr>
        <w:spacing w:line="360" w:lineRule="auto"/>
        <w:rPr>
          <w:rFonts w:asciiTheme="majorEastAsia" w:eastAsiaTheme="majorEastAsia" w:hAnsiTheme="majorEastAsia" w:cs="Tahoma"/>
          <w:sz w:val="21"/>
          <w:szCs w:val="21"/>
        </w:rPr>
      </w:pPr>
      <w:bookmarkStart w:id="0" w:name="_GoBack"/>
      <w:bookmarkEnd w:id="0"/>
    </w:p>
    <w:p w:rsidR="00F03924" w:rsidRDefault="00F03924" w:rsidP="00E17C0F">
      <w:pPr>
        <w:spacing w:line="360" w:lineRule="auto"/>
        <w:rPr>
          <w:rFonts w:asciiTheme="majorEastAsia" w:eastAsiaTheme="majorEastAsia" w:hAnsiTheme="majorEastAsia" w:cs="Tahoma"/>
          <w:sz w:val="21"/>
          <w:szCs w:val="21"/>
        </w:rPr>
      </w:pPr>
    </w:p>
    <w:p w:rsidR="00F03924" w:rsidRDefault="00F03924" w:rsidP="00E17C0F">
      <w:pPr>
        <w:spacing w:line="360" w:lineRule="auto"/>
        <w:rPr>
          <w:rFonts w:asciiTheme="majorEastAsia" w:eastAsiaTheme="majorEastAsia" w:hAnsiTheme="majorEastAsia" w:cs="Tahoma"/>
          <w:sz w:val="21"/>
          <w:szCs w:val="21"/>
        </w:rPr>
      </w:pPr>
    </w:p>
    <w:p w:rsidR="00F03924" w:rsidRDefault="00F03924" w:rsidP="00E17C0F">
      <w:pPr>
        <w:spacing w:line="360" w:lineRule="auto"/>
        <w:rPr>
          <w:rFonts w:asciiTheme="majorEastAsia" w:eastAsiaTheme="majorEastAsia" w:hAnsiTheme="majorEastAsia" w:cs="Tahoma" w:hint="eastAsia"/>
          <w:sz w:val="21"/>
          <w:szCs w:val="21"/>
        </w:rPr>
      </w:pPr>
    </w:p>
    <w:p w:rsidR="00814D99" w:rsidRDefault="00814D99" w:rsidP="00E17C0F">
      <w:pPr>
        <w:spacing w:line="360" w:lineRule="auto"/>
        <w:rPr>
          <w:rFonts w:asciiTheme="majorEastAsia" w:eastAsiaTheme="majorEastAsia" w:hAnsiTheme="majorEastAsia" w:cs="Tahoma"/>
          <w:sz w:val="21"/>
          <w:szCs w:val="21"/>
        </w:rPr>
      </w:pPr>
    </w:p>
    <w:p w:rsidR="00814D99" w:rsidRPr="00A70ADB" w:rsidRDefault="00814D99" w:rsidP="00E17C0F">
      <w:pPr>
        <w:spacing w:line="360" w:lineRule="auto"/>
        <w:rPr>
          <w:rFonts w:asciiTheme="majorEastAsia" w:eastAsiaTheme="majorEastAsia" w:hAnsiTheme="majorEastAsia" w:cs="Tahoma"/>
          <w:sz w:val="21"/>
          <w:szCs w:val="21"/>
        </w:rPr>
      </w:pPr>
    </w:p>
    <w:p w:rsidR="00C20797" w:rsidRPr="00A70ADB" w:rsidRDefault="00C20797" w:rsidP="00A52C4B">
      <w:pPr>
        <w:spacing w:before="75" w:after="75" w:line="360" w:lineRule="auto"/>
        <w:rPr>
          <w:rFonts w:asciiTheme="majorEastAsia" w:eastAsiaTheme="majorEastAsia" w:hAnsiTheme="majorEastAsia" w:cs="Tahoma"/>
          <w:b/>
          <w:sz w:val="21"/>
          <w:szCs w:val="21"/>
        </w:rPr>
      </w:pPr>
      <w:r w:rsidRPr="00A70ADB">
        <w:rPr>
          <w:rFonts w:asciiTheme="majorEastAsia" w:eastAsiaTheme="majorEastAsia" w:hAnsiTheme="majorEastAsia" w:cs="Tahoma"/>
          <w:b/>
          <w:sz w:val="21"/>
          <w:szCs w:val="21"/>
        </w:rPr>
        <w:t>招聘岗位：</w:t>
      </w:r>
    </w:p>
    <w:p w:rsidR="000607F1" w:rsidRPr="00A70ADB" w:rsidRDefault="005B65E7" w:rsidP="00A52C4B">
      <w:pPr>
        <w:pStyle w:val="aa"/>
        <w:numPr>
          <w:ilvl w:val="0"/>
          <w:numId w:val="6"/>
        </w:numPr>
        <w:spacing w:before="75" w:after="75" w:line="360" w:lineRule="auto"/>
        <w:ind w:firstLineChars="0"/>
        <w:rPr>
          <w:rFonts w:asciiTheme="majorEastAsia" w:eastAsiaTheme="majorEastAsia" w:hAnsiTheme="majorEastAsia" w:cs="Tahoma"/>
          <w:b/>
          <w:sz w:val="21"/>
          <w:szCs w:val="21"/>
        </w:rPr>
      </w:pPr>
      <w:r w:rsidRPr="00A70ADB">
        <w:rPr>
          <w:rFonts w:asciiTheme="majorEastAsia" w:eastAsiaTheme="majorEastAsia" w:hAnsiTheme="majorEastAsia" w:cs="Tahoma" w:hint="eastAsia"/>
          <w:b/>
          <w:sz w:val="21"/>
          <w:szCs w:val="21"/>
        </w:rPr>
        <w:t>业务类岗位</w:t>
      </w:r>
    </w:p>
    <w:p w:rsidR="005B65E7" w:rsidRPr="00A70ADB" w:rsidRDefault="000607F1" w:rsidP="00A52C4B">
      <w:pPr>
        <w:spacing w:before="75" w:after="75" w:line="360" w:lineRule="auto"/>
        <w:ind w:firstLineChars="200" w:firstLine="422"/>
        <w:rPr>
          <w:rFonts w:asciiTheme="majorEastAsia" w:eastAsiaTheme="majorEastAsia" w:hAnsiTheme="majorEastAsia" w:cs="Tahoma"/>
          <w:b/>
          <w:sz w:val="21"/>
          <w:szCs w:val="21"/>
        </w:rPr>
      </w:pPr>
      <w:r w:rsidRPr="00A70ADB">
        <w:rPr>
          <w:rFonts w:asciiTheme="majorEastAsia" w:eastAsiaTheme="majorEastAsia" w:hAnsiTheme="majorEastAsia" w:cs="Tahoma" w:hint="eastAsia"/>
          <w:b/>
          <w:sz w:val="21"/>
          <w:szCs w:val="21"/>
        </w:rPr>
        <w:t>包含：</w:t>
      </w:r>
      <w:r w:rsidR="00934A0F" w:rsidRPr="00A70ADB">
        <w:rPr>
          <w:rFonts w:asciiTheme="majorEastAsia" w:eastAsiaTheme="majorEastAsia" w:hAnsiTheme="majorEastAsia" w:cs="Tahoma" w:hint="eastAsia"/>
          <w:b/>
          <w:sz w:val="21"/>
          <w:szCs w:val="21"/>
        </w:rPr>
        <w:t>城市总监助理、</w:t>
      </w:r>
      <w:r w:rsidR="005B65E7" w:rsidRPr="00A70ADB">
        <w:rPr>
          <w:rFonts w:asciiTheme="majorEastAsia" w:eastAsiaTheme="majorEastAsia" w:hAnsiTheme="majorEastAsia" w:cs="Tahoma" w:hint="eastAsia"/>
          <w:b/>
          <w:sz w:val="21"/>
          <w:szCs w:val="21"/>
        </w:rPr>
        <w:t>高区经理助理</w:t>
      </w:r>
    </w:p>
    <w:p w:rsidR="005B65E7" w:rsidRPr="00A70ADB" w:rsidRDefault="005B65E7" w:rsidP="00A52C4B">
      <w:pPr>
        <w:pStyle w:val="aa"/>
        <w:spacing w:before="75" w:after="75" w:line="360" w:lineRule="auto"/>
        <w:ind w:left="450" w:firstLineChars="0" w:firstLine="0"/>
        <w:rPr>
          <w:rFonts w:asciiTheme="majorEastAsia" w:eastAsiaTheme="majorEastAsia" w:hAnsiTheme="majorEastAsia" w:cs="Tahoma"/>
          <w:b/>
          <w:sz w:val="21"/>
          <w:szCs w:val="21"/>
        </w:rPr>
      </w:pPr>
      <w:r w:rsidRPr="00A70ADB">
        <w:rPr>
          <w:rFonts w:asciiTheme="majorEastAsia" w:eastAsiaTheme="majorEastAsia" w:hAnsiTheme="majorEastAsia" w:cs="Tahoma" w:hint="eastAsia"/>
          <w:b/>
          <w:sz w:val="21"/>
          <w:szCs w:val="21"/>
        </w:rPr>
        <w:t>需求人数：80-100人</w:t>
      </w:r>
    </w:p>
    <w:p w:rsidR="00934A0F" w:rsidRPr="00A70ADB" w:rsidRDefault="005B65E7"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【岗位职责】</w:t>
      </w:r>
    </w:p>
    <w:p w:rsidR="00934A0F" w:rsidRPr="00A70ADB" w:rsidRDefault="00934A0F"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协助城市总监、高区经理做好</w:t>
      </w:r>
      <w:r w:rsidR="00A70ADB">
        <w:rPr>
          <w:rFonts w:asciiTheme="majorEastAsia" w:eastAsiaTheme="majorEastAsia" w:hAnsiTheme="majorEastAsia" w:cs="Tahoma" w:hint="eastAsia"/>
          <w:sz w:val="21"/>
          <w:szCs w:val="21"/>
        </w:rPr>
        <w:t>所属</w:t>
      </w:r>
      <w:r w:rsidRPr="00A70ADB">
        <w:rPr>
          <w:rFonts w:asciiTheme="majorEastAsia" w:eastAsiaTheme="majorEastAsia" w:hAnsiTheme="majorEastAsia" w:cs="Tahoma" w:hint="eastAsia"/>
          <w:sz w:val="21"/>
          <w:szCs w:val="21"/>
        </w:rPr>
        <w:t>日常管理工作，确保所属区域整体高效运行，完成年度、季度、月度</w:t>
      </w:r>
      <w:r w:rsidR="004A07A6" w:rsidRPr="00A70ADB">
        <w:rPr>
          <w:rFonts w:asciiTheme="majorEastAsia" w:eastAsiaTheme="majorEastAsia" w:hAnsiTheme="majorEastAsia" w:cs="Tahoma" w:hint="eastAsia"/>
          <w:sz w:val="21"/>
          <w:szCs w:val="21"/>
        </w:rPr>
        <w:t>销售计</w:t>
      </w:r>
      <w:r w:rsidRPr="00A70ADB">
        <w:rPr>
          <w:rFonts w:asciiTheme="majorEastAsia" w:eastAsiaTheme="majorEastAsia" w:hAnsiTheme="majorEastAsia" w:cs="Tahoma" w:hint="eastAsia"/>
          <w:sz w:val="21"/>
          <w:szCs w:val="21"/>
        </w:rPr>
        <w:t>划和销售目标。</w:t>
      </w:r>
    </w:p>
    <w:p w:rsidR="00FC2820" w:rsidRDefault="005B65E7"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【任职要求】</w:t>
      </w:r>
      <w:r w:rsidRPr="00A70ADB">
        <w:rPr>
          <w:rFonts w:asciiTheme="majorEastAsia" w:eastAsiaTheme="majorEastAsia" w:hAnsiTheme="majorEastAsia" w:cs="Tahoma" w:hint="eastAsia"/>
          <w:sz w:val="21"/>
          <w:szCs w:val="21"/>
        </w:rPr>
        <w:br/>
        <w:t xml:space="preserve">1. </w:t>
      </w:r>
      <w:r w:rsidR="00EB3C9F" w:rsidRPr="00A70ADB">
        <w:rPr>
          <w:rFonts w:asciiTheme="majorEastAsia" w:eastAsiaTheme="majorEastAsia" w:hAnsiTheme="majorEastAsia" w:cs="Tahoma" w:hint="eastAsia"/>
          <w:sz w:val="21"/>
          <w:szCs w:val="21"/>
        </w:rPr>
        <w:t>金融、市场营销等相关专业</w:t>
      </w:r>
      <w:r w:rsidRPr="00A70ADB">
        <w:rPr>
          <w:rFonts w:asciiTheme="majorEastAsia" w:eastAsiaTheme="majorEastAsia" w:hAnsiTheme="majorEastAsia" w:cs="Tahoma" w:hint="eastAsia"/>
          <w:sz w:val="21"/>
          <w:szCs w:val="21"/>
        </w:rPr>
        <w:t>；</w:t>
      </w:r>
      <w:r w:rsidRPr="00A70ADB">
        <w:rPr>
          <w:rFonts w:asciiTheme="majorEastAsia" w:eastAsiaTheme="majorEastAsia" w:hAnsiTheme="majorEastAsia" w:cs="Tahoma" w:hint="eastAsia"/>
          <w:sz w:val="21"/>
          <w:szCs w:val="21"/>
        </w:rPr>
        <w:br/>
        <w:t xml:space="preserve">2. </w:t>
      </w:r>
      <w:r w:rsidR="00EB3C9F" w:rsidRPr="00A70ADB">
        <w:rPr>
          <w:rFonts w:asciiTheme="majorEastAsia" w:eastAsiaTheme="majorEastAsia" w:hAnsiTheme="majorEastAsia" w:cs="Tahoma" w:hint="eastAsia"/>
          <w:sz w:val="21"/>
          <w:szCs w:val="21"/>
        </w:rPr>
        <w:t>了解消费金融行业，熟悉消费分期，有销售类相关实习工作经验者优先</w:t>
      </w:r>
      <w:r w:rsidRPr="00A70ADB">
        <w:rPr>
          <w:rFonts w:asciiTheme="majorEastAsia" w:eastAsiaTheme="majorEastAsia" w:hAnsiTheme="majorEastAsia" w:cs="Tahoma" w:hint="eastAsia"/>
          <w:sz w:val="21"/>
          <w:szCs w:val="21"/>
        </w:rPr>
        <w:t>；</w:t>
      </w:r>
      <w:r w:rsidRPr="00A70ADB">
        <w:rPr>
          <w:rFonts w:asciiTheme="majorEastAsia" w:eastAsiaTheme="majorEastAsia" w:hAnsiTheme="majorEastAsia" w:cs="Tahoma" w:hint="eastAsia"/>
          <w:sz w:val="21"/>
          <w:szCs w:val="21"/>
        </w:rPr>
        <w:br/>
        <w:t xml:space="preserve">3. </w:t>
      </w:r>
      <w:r w:rsidR="00EB3C9F" w:rsidRPr="00A70ADB">
        <w:rPr>
          <w:rFonts w:asciiTheme="majorEastAsia" w:eastAsiaTheme="majorEastAsia" w:hAnsiTheme="majorEastAsia" w:cs="Tahoma" w:hint="eastAsia"/>
          <w:sz w:val="21"/>
          <w:szCs w:val="21"/>
        </w:rPr>
        <w:t>具备良好沟通协调能力，能承受压力，团队协作能力佳</w:t>
      </w:r>
      <w:r w:rsidRPr="00A70ADB">
        <w:rPr>
          <w:rFonts w:asciiTheme="majorEastAsia" w:eastAsiaTheme="majorEastAsia" w:hAnsiTheme="majorEastAsia" w:cs="Tahoma" w:hint="eastAsia"/>
          <w:sz w:val="21"/>
          <w:szCs w:val="21"/>
        </w:rPr>
        <w:t>；</w:t>
      </w:r>
      <w:r w:rsidRPr="00A70ADB">
        <w:rPr>
          <w:rFonts w:asciiTheme="majorEastAsia" w:eastAsiaTheme="majorEastAsia" w:hAnsiTheme="majorEastAsia" w:cs="Tahoma" w:hint="eastAsia"/>
          <w:sz w:val="21"/>
          <w:szCs w:val="21"/>
        </w:rPr>
        <w:br/>
        <w:t xml:space="preserve">4. </w:t>
      </w:r>
      <w:r w:rsidR="00EB3C9F" w:rsidRPr="00A70ADB">
        <w:rPr>
          <w:rFonts w:asciiTheme="majorEastAsia" w:eastAsiaTheme="majorEastAsia" w:hAnsiTheme="majorEastAsia" w:cs="Tahoma" w:hint="eastAsia"/>
          <w:sz w:val="21"/>
          <w:szCs w:val="21"/>
        </w:rPr>
        <w:t>能适应出差，服从公司工作安排。</w:t>
      </w:r>
      <w:r w:rsidRPr="00A70ADB">
        <w:rPr>
          <w:rFonts w:asciiTheme="majorEastAsia" w:eastAsiaTheme="majorEastAsia" w:hAnsiTheme="majorEastAsia" w:cs="Tahoma" w:hint="eastAsia"/>
          <w:sz w:val="21"/>
          <w:szCs w:val="21"/>
        </w:rPr>
        <w:br/>
      </w:r>
      <w:r w:rsidR="00FC2820" w:rsidRPr="00A70ADB">
        <w:rPr>
          <w:rFonts w:asciiTheme="majorEastAsia" w:eastAsiaTheme="majorEastAsia" w:hAnsiTheme="majorEastAsia" w:cs="Tahoma" w:hint="eastAsia"/>
          <w:sz w:val="21"/>
          <w:szCs w:val="21"/>
        </w:rPr>
        <w:t>【工作时间】</w:t>
      </w:r>
    </w:p>
    <w:p w:rsidR="005B65E7" w:rsidRPr="00A70ADB" w:rsidRDefault="00FC2820" w:rsidP="00A52C4B">
      <w:pPr>
        <w:pStyle w:val="ab"/>
        <w:spacing w:line="360" w:lineRule="auto"/>
        <w:rPr>
          <w:rFonts w:asciiTheme="majorEastAsia" w:eastAsiaTheme="majorEastAsia" w:hAnsiTheme="majorEastAsia" w:cs="Tahoma"/>
          <w:b/>
          <w:sz w:val="21"/>
          <w:szCs w:val="21"/>
        </w:rPr>
      </w:pPr>
      <w:r>
        <w:rPr>
          <w:rFonts w:asciiTheme="majorEastAsia" w:eastAsiaTheme="majorEastAsia" w:hAnsiTheme="majorEastAsia" w:cs="Tahoma" w:hint="eastAsia"/>
          <w:sz w:val="21"/>
          <w:szCs w:val="21"/>
        </w:rPr>
        <w:t>根据岗位情况而定</w:t>
      </w:r>
    </w:p>
    <w:p w:rsidR="00EB3C9F" w:rsidRPr="00A70ADB" w:rsidRDefault="00EB3C9F" w:rsidP="00A52C4B">
      <w:pPr>
        <w:pStyle w:val="aa"/>
        <w:numPr>
          <w:ilvl w:val="0"/>
          <w:numId w:val="6"/>
        </w:numPr>
        <w:spacing w:before="75" w:after="75" w:line="360" w:lineRule="auto"/>
        <w:ind w:firstLineChars="0"/>
        <w:rPr>
          <w:rFonts w:asciiTheme="majorEastAsia" w:eastAsiaTheme="majorEastAsia" w:hAnsiTheme="majorEastAsia" w:cs="Tahoma"/>
          <w:b/>
          <w:sz w:val="21"/>
          <w:szCs w:val="21"/>
        </w:rPr>
      </w:pPr>
      <w:r w:rsidRPr="00A70ADB">
        <w:rPr>
          <w:rFonts w:asciiTheme="majorEastAsia" w:eastAsiaTheme="majorEastAsia" w:hAnsiTheme="majorEastAsia" w:cs="Tahoma" w:hint="eastAsia"/>
          <w:b/>
          <w:sz w:val="21"/>
          <w:szCs w:val="21"/>
        </w:rPr>
        <w:t>职能类岗位</w:t>
      </w:r>
    </w:p>
    <w:p w:rsidR="00EB3C9F" w:rsidRPr="00A70ADB" w:rsidRDefault="00EB3C9F" w:rsidP="00A52C4B">
      <w:pPr>
        <w:pStyle w:val="aa"/>
        <w:spacing w:before="75" w:after="75" w:line="360" w:lineRule="auto"/>
        <w:ind w:left="450" w:firstLineChars="0" w:firstLine="0"/>
        <w:rPr>
          <w:rFonts w:asciiTheme="majorEastAsia" w:eastAsiaTheme="majorEastAsia" w:hAnsiTheme="majorEastAsia" w:cs="Tahoma"/>
          <w:b/>
          <w:sz w:val="21"/>
          <w:szCs w:val="21"/>
        </w:rPr>
      </w:pPr>
      <w:r w:rsidRPr="00A70ADB">
        <w:rPr>
          <w:rFonts w:asciiTheme="majorEastAsia" w:eastAsiaTheme="majorEastAsia" w:hAnsiTheme="majorEastAsia" w:cs="Tahoma" w:hint="eastAsia"/>
          <w:b/>
          <w:sz w:val="21"/>
          <w:szCs w:val="21"/>
        </w:rPr>
        <w:t>需求人数：10-20人</w:t>
      </w:r>
    </w:p>
    <w:p w:rsidR="00EB3C9F" w:rsidRPr="00A70ADB" w:rsidRDefault="00EB3C9F"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【岗位职责】</w:t>
      </w:r>
    </w:p>
    <w:p w:rsidR="00EB3C9F" w:rsidRPr="00A70ADB" w:rsidRDefault="00556E46"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在</w:t>
      </w:r>
      <w:r w:rsidR="004A07A6" w:rsidRPr="00A70ADB">
        <w:rPr>
          <w:rFonts w:asciiTheme="majorEastAsia" w:eastAsiaTheme="majorEastAsia" w:hAnsiTheme="majorEastAsia" w:cs="Tahoma" w:hint="eastAsia"/>
          <w:sz w:val="21"/>
          <w:szCs w:val="21"/>
        </w:rPr>
        <w:t>职能部门（总经办、行政部、财务部、市场部、服务部、运营部、商务部、人力资源部、培训部、安全部）进行轮岗工作，成长为职能部门专业人才</w:t>
      </w:r>
      <w:r w:rsidR="00EB3C9F" w:rsidRPr="00A70ADB">
        <w:rPr>
          <w:rFonts w:asciiTheme="majorEastAsia" w:eastAsiaTheme="majorEastAsia" w:hAnsiTheme="majorEastAsia" w:cs="Tahoma" w:hint="eastAsia"/>
          <w:sz w:val="21"/>
          <w:szCs w:val="21"/>
        </w:rPr>
        <w:t>。</w:t>
      </w:r>
    </w:p>
    <w:p w:rsidR="005B65E7" w:rsidRDefault="00EB3C9F" w:rsidP="00A52C4B">
      <w:pPr>
        <w:spacing w:before="75" w:after="75"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【任职要求】</w:t>
      </w:r>
      <w:r w:rsidRPr="00A70ADB">
        <w:rPr>
          <w:rFonts w:asciiTheme="majorEastAsia" w:eastAsiaTheme="majorEastAsia" w:hAnsiTheme="majorEastAsia" w:cs="Tahoma" w:hint="eastAsia"/>
          <w:sz w:val="21"/>
          <w:szCs w:val="21"/>
        </w:rPr>
        <w:br/>
        <w:t xml:space="preserve">1. </w:t>
      </w:r>
      <w:r w:rsidR="00DB3622" w:rsidRPr="00A70ADB">
        <w:rPr>
          <w:rFonts w:asciiTheme="majorEastAsia" w:eastAsiaTheme="majorEastAsia" w:hAnsiTheme="majorEastAsia" w:cs="Tahoma" w:hint="eastAsia"/>
          <w:sz w:val="21"/>
          <w:szCs w:val="21"/>
        </w:rPr>
        <w:t>金融、经济、数理统计、财会、法律、市场营销、工商管理、人力资源</w:t>
      </w:r>
      <w:r w:rsidRPr="00A70ADB">
        <w:rPr>
          <w:rFonts w:asciiTheme="majorEastAsia" w:eastAsiaTheme="majorEastAsia" w:hAnsiTheme="majorEastAsia" w:cs="Tahoma" w:hint="eastAsia"/>
          <w:sz w:val="21"/>
          <w:szCs w:val="21"/>
        </w:rPr>
        <w:t>等相关专业；</w:t>
      </w:r>
      <w:r w:rsidRPr="00A70ADB">
        <w:rPr>
          <w:rFonts w:asciiTheme="majorEastAsia" w:eastAsiaTheme="majorEastAsia" w:hAnsiTheme="majorEastAsia" w:cs="Tahoma" w:hint="eastAsia"/>
          <w:sz w:val="21"/>
          <w:szCs w:val="21"/>
        </w:rPr>
        <w:br/>
        <w:t>2. 了解消费金融行业，熟悉消费分期，有</w:t>
      </w:r>
      <w:r w:rsidR="00306721" w:rsidRPr="00A70ADB">
        <w:rPr>
          <w:rFonts w:asciiTheme="majorEastAsia" w:eastAsiaTheme="majorEastAsia" w:hAnsiTheme="majorEastAsia" w:cs="Tahoma" w:hint="eastAsia"/>
          <w:sz w:val="21"/>
          <w:szCs w:val="21"/>
        </w:rPr>
        <w:t>同类公司</w:t>
      </w:r>
      <w:r w:rsidRPr="00A70ADB">
        <w:rPr>
          <w:rFonts w:asciiTheme="majorEastAsia" w:eastAsiaTheme="majorEastAsia" w:hAnsiTheme="majorEastAsia" w:cs="Tahoma" w:hint="eastAsia"/>
          <w:sz w:val="21"/>
          <w:szCs w:val="21"/>
        </w:rPr>
        <w:t>相关实习工作经验者优先；</w:t>
      </w:r>
      <w:r w:rsidRPr="00A70ADB">
        <w:rPr>
          <w:rFonts w:asciiTheme="majorEastAsia" w:eastAsiaTheme="majorEastAsia" w:hAnsiTheme="majorEastAsia" w:cs="Tahoma" w:hint="eastAsia"/>
          <w:sz w:val="21"/>
          <w:szCs w:val="21"/>
        </w:rPr>
        <w:br/>
        <w:t xml:space="preserve">3. </w:t>
      </w:r>
      <w:r w:rsidR="00306721" w:rsidRPr="00A70ADB">
        <w:rPr>
          <w:rFonts w:asciiTheme="majorEastAsia" w:eastAsiaTheme="majorEastAsia" w:hAnsiTheme="majorEastAsia" w:cs="Tahoma" w:hint="eastAsia"/>
          <w:sz w:val="21"/>
          <w:szCs w:val="21"/>
        </w:rPr>
        <w:t>认真踏实，有钻研精神，有一定抗压能力</w:t>
      </w:r>
      <w:r w:rsidRPr="00A70ADB">
        <w:rPr>
          <w:rFonts w:asciiTheme="majorEastAsia" w:eastAsiaTheme="majorEastAsia" w:hAnsiTheme="majorEastAsia" w:cs="Tahoma" w:hint="eastAsia"/>
          <w:sz w:val="21"/>
          <w:szCs w:val="21"/>
        </w:rPr>
        <w:t>；</w:t>
      </w:r>
      <w:r w:rsidRPr="00A70ADB">
        <w:rPr>
          <w:rFonts w:asciiTheme="majorEastAsia" w:eastAsiaTheme="majorEastAsia" w:hAnsiTheme="majorEastAsia" w:cs="Tahoma" w:hint="eastAsia"/>
          <w:sz w:val="21"/>
          <w:szCs w:val="21"/>
        </w:rPr>
        <w:br/>
        <w:t>4. 能服从公司工作安排。</w:t>
      </w:r>
    </w:p>
    <w:p w:rsidR="00FC2820" w:rsidRDefault="00FC2820"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【工作时间】</w:t>
      </w:r>
    </w:p>
    <w:p w:rsidR="005B65E7" w:rsidRDefault="00FC2820" w:rsidP="00A52C4B">
      <w:pPr>
        <w:pStyle w:val="ab"/>
        <w:spacing w:line="360" w:lineRule="auto"/>
        <w:rPr>
          <w:rFonts w:asciiTheme="majorEastAsia" w:eastAsiaTheme="majorEastAsia" w:hAnsiTheme="majorEastAsia" w:cs="Tahoma"/>
          <w:sz w:val="21"/>
          <w:szCs w:val="21"/>
        </w:rPr>
      </w:pPr>
      <w:r>
        <w:rPr>
          <w:rFonts w:asciiTheme="majorEastAsia" w:eastAsiaTheme="majorEastAsia" w:hAnsiTheme="majorEastAsia" w:cs="Tahoma" w:hint="eastAsia"/>
          <w:sz w:val="21"/>
          <w:szCs w:val="21"/>
        </w:rPr>
        <w:t>工作时间段9:30-18:00，午餐时间12:00-13:00，双休</w:t>
      </w:r>
    </w:p>
    <w:p w:rsidR="00E17C0F" w:rsidRDefault="00E17C0F" w:rsidP="00A52C4B">
      <w:pPr>
        <w:pStyle w:val="ab"/>
        <w:spacing w:line="360" w:lineRule="auto"/>
        <w:rPr>
          <w:rFonts w:asciiTheme="majorEastAsia" w:eastAsiaTheme="majorEastAsia" w:hAnsiTheme="majorEastAsia" w:cs="Tahoma"/>
          <w:sz w:val="21"/>
          <w:szCs w:val="21"/>
        </w:rPr>
      </w:pPr>
    </w:p>
    <w:p w:rsidR="00E17C0F" w:rsidRPr="00A70ADB" w:rsidRDefault="00E17C0F" w:rsidP="00A52C4B">
      <w:pPr>
        <w:pStyle w:val="ab"/>
        <w:spacing w:line="360" w:lineRule="auto"/>
        <w:rPr>
          <w:rFonts w:asciiTheme="majorEastAsia" w:eastAsiaTheme="majorEastAsia" w:hAnsiTheme="majorEastAsia" w:cs="Tahoma"/>
          <w:b/>
          <w:sz w:val="21"/>
          <w:szCs w:val="21"/>
        </w:rPr>
      </w:pPr>
    </w:p>
    <w:p w:rsidR="00306721" w:rsidRPr="00A70ADB" w:rsidRDefault="00306721" w:rsidP="00A52C4B">
      <w:pPr>
        <w:pStyle w:val="aa"/>
        <w:numPr>
          <w:ilvl w:val="0"/>
          <w:numId w:val="6"/>
        </w:numPr>
        <w:spacing w:before="75" w:after="75" w:line="360" w:lineRule="auto"/>
        <w:ind w:firstLineChars="0"/>
        <w:rPr>
          <w:rFonts w:asciiTheme="majorEastAsia" w:eastAsiaTheme="majorEastAsia" w:hAnsiTheme="majorEastAsia" w:cs="Tahoma"/>
          <w:b/>
          <w:sz w:val="21"/>
          <w:szCs w:val="21"/>
        </w:rPr>
      </w:pPr>
      <w:r w:rsidRPr="00A70ADB">
        <w:rPr>
          <w:rFonts w:asciiTheme="majorEastAsia" w:eastAsiaTheme="majorEastAsia" w:hAnsiTheme="majorEastAsia" w:cs="Tahoma" w:hint="eastAsia"/>
          <w:b/>
          <w:sz w:val="21"/>
          <w:szCs w:val="21"/>
        </w:rPr>
        <w:t>IT类岗位</w:t>
      </w:r>
    </w:p>
    <w:p w:rsidR="000607F1" w:rsidRPr="00A70ADB" w:rsidRDefault="000607F1" w:rsidP="00A52C4B">
      <w:pPr>
        <w:pStyle w:val="aa"/>
        <w:spacing w:before="75" w:after="75" w:line="360" w:lineRule="auto"/>
        <w:ind w:left="450" w:firstLineChars="0" w:firstLine="0"/>
        <w:rPr>
          <w:rFonts w:asciiTheme="majorEastAsia" w:eastAsiaTheme="majorEastAsia" w:hAnsiTheme="majorEastAsia" w:cs="Tahoma"/>
          <w:b/>
          <w:sz w:val="21"/>
          <w:szCs w:val="21"/>
        </w:rPr>
      </w:pPr>
      <w:r w:rsidRPr="00A70ADB">
        <w:rPr>
          <w:rFonts w:asciiTheme="majorEastAsia" w:eastAsiaTheme="majorEastAsia" w:hAnsiTheme="majorEastAsia" w:cs="Tahoma" w:hint="eastAsia"/>
          <w:b/>
          <w:sz w:val="21"/>
          <w:szCs w:val="21"/>
        </w:rPr>
        <w:t>包含：</w:t>
      </w:r>
      <w:r w:rsidR="00FA68CF" w:rsidRPr="00A70ADB">
        <w:rPr>
          <w:rFonts w:asciiTheme="majorEastAsia" w:eastAsiaTheme="majorEastAsia" w:hAnsiTheme="majorEastAsia" w:cs="Tahoma" w:hint="eastAsia"/>
          <w:b/>
          <w:sz w:val="21"/>
          <w:szCs w:val="21"/>
        </w:rPr>
        <w:t>软件测试工程师、产品专员、项目助理、java开发工程师、数据专员</w:t>
      </w:r>
    </w:p>
    <w:p w:rsidR="00306721" w:rsidRPr="00A70ADB" w:rsidRDefault="00306721"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【岗位职责】</w:t>
      </w:r>
    </w:p>
    <w:p w:rsidR="00306721" w:rsidRPr="00A70ADB" w:rsidRDefault="00556E46"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软件测试工程师（需求人数3</w:t>
      </w:r>
      <w:r w:rsidR="00A70ADB">
        <w:rPr>
          <w:rFonts w:asciiTheme="majorEastAsia" w:eastAsiaTheme="majorEastAsia" w:hAnsiTheme="majorEastAsia" w:cs="Tahoma" w:hint="eastAsia"/>
          <w:sz w:val="21"/>
          <w:szCs w:val="21"/>
        </w:rPr>
        <w:t>-10</w:t>
      </w:r>
      <w:r w:rsidRPr="00A70ADB">
        <w:rPr>
          <w:rFonts w:asciiTheme="majorEastAsia" w:eastAsiaTheme="majorEastAsia" w:hAnsiTheme="majorEastAsia" w:cs="Tahoma" w:hint="eastAsia"/>
          <w:sz w:val="21"/>
          <w:szCs w:val="21"/>
        </w:rPr>
        <w:t>人）</w:t>
      </w:r>
    </w:p>
    <w:p w:rsidR="00556E46" w:rsidRPr="00A70ADB" w:rsidRDefault="00702044" w:rsidP="00A52C4B">
      <w:pPr>
        <w:pStyle w:val="ab"/>
        <w:spacing w:line="360" w:lineRule="auto"/>
        <w:rPr>
          <w:rFonts w:asciiTheme="majorEastAsia" w:eastAsiaTheme="majorEastAsia" w:hAnsiTheme="majorEastAsia" w:cs="Tahoma"/>
          <w:sz w:val="21"/>
          <w:szCs w:val="21"/>
        </w:rPr>
      </w:pPr>
      <w:r w:rsidRPr="00702044">
        <w:rPr>
          <w:rFonts w:asciiTheme="majorEastAsia" w:eastAsiaTheme="majorEastAsia" w:hAnsiTheme="majorEastAsia" w:cs="Tahoma" w:hint="eastAsia"/>
          <w:sz w:val="21"/>
          <w:szCs w:val="21"/>
        </w:rPr>
        <w:t>1.</w:t>
      </w:r>
      <w:r>
        <w:rPr>
          <w:rFonts w:asciiTheme="majorEastAsia" w:eastAsiaTheme="majorEastAsia" w:hAnsiTheme="majorEastAsia" w:cs="Tahoma" w:hint="eastAsia"/>
          <w:sz w:val="21"/>
          <w:szCs w:val="21"/>
        </w:rPr>
        <w:t xml:space="preserve"> </w:t>
      </w:r>
      <w:r w:rsidR="00556E46" w:rsidRPr="00A70ADB">
        <w:rPr>
          <w:rFonts w:asciiTheme="majorEastAsia" w:eastAsiaTheme="majorEastAsia" w:hAnsiTheme="majorEastAsia" w:cs="Tahoma" w:hint="eastAsia"/>
          <w:sz w:val="21"/>
          <w:szCs w:val="21"/>
        </w:rPr>
        <w:t>辅助正式员工编写测试用例；</w:t>
      </w:r>
      <w:r w:rsidR="00556E46" w:rsidRPr="00A70ADB">
        <w:rPr>
          <w:rFonts w:asciiTheme="majorEastAsia" w:eastAsiaTheme="majorEastAsia" w:hAnsiTheme="majorEastAsia" w:cs="Tahoma" w:hint="eastAsia"/>
          <w:sz w:val="21"/>
          <w:szCs w:val="21"/>
        </w:rPr>
        <w:br/>
        <w:t>2.</w:t>
      </w:r>
      <w:r>
        <w:rPr>
          <w:rFonts w:asciiTheme="majorEastAsia" w:eastAsiaTheme="majorEastAsia" w:hAnsiTheme="majorEastAsia" w:cs="Tahoma" w:hint="eastAsia"/>
          <w:sz w:val="21"/>
          <w:szCs w:val="21"/>
        </w:rPr>
        <w:t xml:space="preserve"> </w:t>
      </w:r>
      <w:r w:rsidR="00556E46" w:rsidRPr="00A70ADB">
        <w:rPr>
          <w:rFonts w:asciiTheme="majorEastAsia" w:eastAsiaTheme="majorEastAsia" w:hAnsiTheme="majorEastAsia" w:cs="Tahoma" w:hint="eastAsia"/>
          <w:sz w:val="21"/>
          <w:szCs w:val="21"/>
        </w:rPr>
        <w:t>执行测试用例；</w:t>
      </w:r>
      <w:r w:rsidR="00556E46" w:rsidRPr="00A70ADB">
        <w:rPr>
          <w:rFonts w:asciiTheme="majorEastAsia" w:eastAsiaTheme="majorEastAsia" w:hAnsiTheme="majorEastAsia" w:cs="Tahoma" w:hint="eastAsia"/>
          <w:sz w:val="21"/>
          <w:szCs w:val="21"/>
        </w:rPr>
        <w:br/>
        <w:t>3.</w:t>
      </w:r>
      <w:r>
        <w:rPr>
          <w:rFonts w:asciiTheme="majorEastAsia" w:eastAsiaTheme="majorEastAsia" w:hAnsiTheme="majorEastAsia" w:cs="Tahoma" w:hint="eastAsia"/>
          <w:sz w:val="21"/>
          <w:szCs w:val="21"/>
        </w:rPr>
        <w:t xml:space="preserve"> </w:t>
      </w:r>
      <w:r w:rsidR="00556E46" w:rsidRPr="00A70ADB">
        <w:rPr>
          <w:rFonts w:asciiTheme="majorEastAsia" w:eastAsiaTheme="majorEastAsia" w:hAnsiTheme="majorEastAsia" w:cs="Tahoma" w:hint="eastAsia"/>
          <w:sz w:val="21"/>
          <w:szCs w:val="21"/>
        </w:rPr>
        <w:t>辅助正式员工编写测试文档；</w:t>
      </w:r>
      <w:r w:rsidR="00556E46" w:rsidRPr="00A70ADB">
        <w:rPr>
          <w:rFonts w:asciiTheme="majorEastAsia" w:eastAsiaTheme="majorEastAsia" w:hAnsiTheme="majorEastAsia" w:cs="Tahoma" w:hint="eastAsia"/>
          <w:sz w:val="21"/>
          <w:szCs w:val="21"/>
        </w:rPr>
        <w:br/>
        <w:t>4.</w:t>
      </w:r>
      <w:r>
        <w:rPr>
          <w:rFonts w:asciiTheme="majorEastAsia" w:eastAsiaTheme="majorEastAsia" w:hAnsiTheme="majorEastAsia" w:cs="Tahoma" w:hint="eastAsia"/>
          <w:sz w:val="21"/>
          <w:szCs w:val="21"/>
        </w:rPr>
        <w:t xml:space="preserve"> </w:t>
      </w:r>
      <w:r w:rsidR="00556E46" w:rsidRPr="00A70ADB">
        <w:rPr>
          <w:rFonts w:asciiTheme="majorEastAsia" w:eastAsiaTheme="majorEastAsia" w:hAnsiTheme="majorEastAsia" w:cs="Tahoma" w:hint="eastAsia"/>
          <w:sz w:val="21"/>
          <w:szCs w:val="21"/>
        </w:rPr>
        <w:t>线上BUG跟踪。</w:t>
      </w:r>
    </w:p>
    <w:p w:rsidR="00556E46" w:rsidRPr="00A70ADB" w:rsidRDefault="00556E46"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产品专员（需求人数3</w:t>
      </w:r>
      <w:r w:rsidR="00A70ADB">
        <w:rPr>
          <w:rFonts w:asciiTheme="majorEastAsia" w:eastAsiaTheme="majorEastAsia" w:hAnsiTheme="majorEastAsia" w:cs="Tahoma" w:hint="eastAsia"/>
          <w:sz w:val="21"/>
          <w:szCs w:val="21"/>
        </w:rPr>
        <w:t>-10</w:t>
      </w:r>
      <w:r w:rsidRPr="00A70ADB">
        <w:rPr>
          <w:rFonts w:asciiTheme="majorEastAsia" w:eastAsiaTheme="majorEastAsia" w:hAnsiTheme="majorEastAsia" w:cs="Tahoma" w:hint="eastAsia"/>
          <w:sz w:val="21"/>
          <w:szCs w:val="21"/>
        </w:rPr>
        <w:t>人）</w:t>
      </w:r>
    </w:p>
    <w:p w:rsidR="00556E46" w:rsidRPr="00A70ADB" w:rsidRDefault="00556E46"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1. 完成用户需求的调研，分析，评估和原型设计；</w:t>
      </w:r>
      <w:r w:rsidRPr="00A70ADB">
        <w:rPr>
          <w:rFonts w:asciiTheme="majorEastAsia" w:eastAsiaTheme="majorEastAsia" w:hAnsiTheme="majorEastAsia" w:cs="Tahoma" w:hint="eastAsia"/>
          <w:sz w:val="21"/>
          <w:szCs w:val="21"/>
        </w:rPr>
        <w:br/>
        <w:t>2. 推动、协调产品功能的开发，测试和发布；</w:t>
      </w:r>
      <w:r w:rsidRPr="00A70ADB">
        <w:rPr>
          <w:rFonts w:asciiTheme="majorEastAsia" w:eastAsiaTheme="majorEastAsia" w:hAnsiTheme="majorEastAsia" w:cs="Tahoma" w:hint="eastAsia"/>
          <w:sz w:val="21"/>
          <w:szCs w:val="21"/>
        </w:rPr>
        <w:br/>
        <w:t>3. 协助完成产品上线以后的BUG 跟踪，收集改进意见，提供改进方案；</w:t>
      </w:r>
      <w:r w:rsidRPr="00A70ADB">
        <w:rPr>
          <w:rFonts w:asciiTheme="majorEastAsia" w:eastAsiaTheme="majorEastAsia" w:hAnsiTheme="majorEastAsia" w:cs="Tahoma" w:hint="eastAsia"/>
          <w:sz w:val="21"/>
          <w:szCs w:val="21"/>
        </w:rPr>
        <w:br/>
        <w:t>4. 定期对行业相关产品进行评估，并提出功能优化，用户体验升级等方面建议。</w:t>
      </w:r>
    </w:p>
    <w:p w:rsidR="00556E46" w:rsidRPr="00A70ADB" w:rsidRDefault="00556E46"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项目助理（需求人数1</w:t>
      </w:r>
      <w:r w:rsidR="00A70ADB">
        <w:rPr>
          <w:rFonts w:asciiTheme="majorEastAsia" w:eastAsiaTheme="majorEastAsia" w:hAnsiTheme="majorEastAsia" w:cs="Tahoma" w:hint="eastAsia"/>
          <w:sz w:val="21"/>
          <w:szCs w:val="21"/>
        </w:rPr>
        <w:t>-5</w:t>
      </w:r>
      <w:r w:rsidRPr="00A70ADB">
        <w:rPr>
          <w:rFonts w:asciiTheme="majorEastAsia" w:eastAsiaTheme="majorEastAsia" w:hAnsiTheme="majorEastAsia" w:cs="Tahoma" w:hint="eastAsia"/>
          <w:sz w:val="21"/>
          <w:szCs w:val="21"/>
        </w:rPr>
        <w:t>人）</w:t>
      </w:r>
    </w:p>
    <w:p w:rsidR="00867B65" w:rsidRPr="00A70ADB" w:rsidRDefault="00867B65"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 xml:space="preserve">1. </w:t>
      </w:r>
      <w:r w:rsidR="00556E46" w:rsidRPr="00A70ADB">
        <w:rPr>
          <w:rFonts w:asciiTheme="majorEastAsia" w:eastAsiaTheme="majorEastAsia" w:hAnsiTheme="majorEastAsia" w:cs="Tahoma" w:hint="eastAsia"/>
          <w:sz w:val="21"/>
          <w:szCs w:val="21"/>
        </w:rPr>
        <w:t>协助完成公司项目管理、项目进度跟进等工作；</w:t>
      </w:r>
      <w:r w:rsidR="00556E46" w:rsidRPr="00A70ADB">
        <w:rPr>
          <w:rFonts w:asciiTheme="majorEastAsia" w:eastAsiaTheme="majorEastAsia" w:hAnsiTheme="majorEastAsia" w:cs="Tahoma" w:hint="eastAsia"/>
          <w:sz w:val="21"/>
          <w:szCs w:val="21"/>
        </w:rPr>
        <w:br/>
        <w:t>2. 协助完善和推行项目管理体系；</w:t>
      </w:r>
      <w:r w:rsidR="00556E46" w:rsidRPr="00A70ADB">
        <w:rPr>
          <w:rFonts w:asciiTheme="majorEastAsia" w:eastAsiaTheme="majorEastAsia" w:hAnsiTheme="majorEastAsia" w:cs="Tahoma" w:hint="eastAsia"/>
          <w:sz w:val="21"/>
          <w:szCs w:val="21"/>
        </w:rPr>
        <w:br/>
        <w:t>3. 协助对项目实施的风险进行分析和判断；</w:t>
      </w:r>
      <w:r w:rsidR="00556E46" w:rsidRPr="00A70ADB">
        <w:rPr>
          <w:rFonts w:asciiTheme="majorEastAsia" w:eastAsiaTheme="majorEastAsia" w:hAnsiTheme="majorEastAsia" w:cs="Tahoma" w:hint="eastAsia"/>
          <w:sz w:val="21"/>
          <w:szCs w:val="21"/>
        </w:rPr>
        <w:br/>
        <w:t>4. 协助采集项目群数据、进行简单的数据运营和分析，提供项目管理报告相关资料。</w:t>
      </w:r>
    </w:p>
    <w:p w:rsidR="00867B65" w:rsidRPr="00A70ADB" w:rsidRDefault="008C16DE" w:rsidP="00A52C4B">
      <w:pPr>
        <w:pStyle w:val="ab"/>
        <w:spacing w:line="360" w:lineRule="auto"/>
        <w:rPr>
          <w:rFonts w:asciiTheme="majorEastAsia" w:eastAsiaTheme="majorEastAsia" w:hAnsiTheme="majorEastAsia" w:cs="Tahoma"/>
          <w:sz w:val="21"/>
          <w:szCs w:val="21"/>
        </w:rPr>
      </w:pPr>
      <w:r>
        <w:rPr>
          <w:rFonts w:asciiTheme="majorEastAsia" w:eastAsiaTheme="majorEastAsia" w:hAnsiTheme="majorEastAsia" w:cs="Tahoma" w:hint="eastAsia"/>
          <w:sz w:val="21"/>
          <w:szCs w:val="21"/>
        </w:rPr>
        <w:t>j</w:t>
      </w:r>
      <w:r w:rsidR="00867B65" w:rsidRPr="00A70ADB">
        <w:rPr>
          <w:rFonts w:asciiTheme="majorEastAsia" w:eastAsiaTheme="majorEastAsia" w:hAnsiTheme="majorEastAsia" w:cs="Tahoma" w:hint="eastAsia"/>
          <w:sz w:val="21"/>
          <w:szCs w:val="21"/>
        </w:rPr>
        <w:t>ava开发工程师（需求人数9</w:t>
      </w:r>
      <w:r w:rsidR="00A70ADB">
        <w:rPr>
          <w:rFonts w:asciiTheme="majorEastAsia" w:eastAsiaTheme="majorEastAsia" w:hAnsiTheme="majorEastAsia" w:cs="Tahoma" w:hint="eastAsia"/>
          <w:sz w:val="21"/>
          <w:szCs w:val="21"/>
        </w:rPr>
        <w:t>-20</w:t>
      </w:r>
      <w:r w:rsidR="00867B65" w:rsidRPr="00A70ADB">
        <w:rPr>
          <w:rFonts w:asciiTheme="majorEastAsia" w:eastAsiaTheme="majorEastAsia" w:hAnsiTheme="majorEastAsia" w:cs="Tahoma" w:hint="eastAsia"/>
          <w:sz w:val="21"/>
          <w:szCs w:val="21"/>
        </w:rPr>
        <w:t>人，其中贷前2</w:t>
      </w:r>
      <w:r w:rsidR="00A70ADB">
        <w:rPr>
          <w:rFonts w:asciiTheme="majorEastAsia" w:eastAsiaTheme="majorEastAsia" w:hAnsiTheme="majorEastAsia" w:cs="Tahoma" w:hint="eastAsia"/>
          <w:sz w:val="21"/>
          <w:szCs w:val="21"/>
        </w:rPr>
        <w:t>-5</w:t>
      </w:r>
      <w:r w:rsidR="00867B65" w:rsidRPr="00A70ADB">
        <w:rPr>
          <w:rFonts w:asciiTheme="majorEastAsia" w:eastAsiaTheme="majorEastAsia" w:hAnsiTheme="majorEastAsia" w:cs="Tahoma" w:hint="eastAsia"/>
          <w:sz w:val="21"/>
          <w:szCs w:val="21"/>
        </w:rPr>
        <w:t>人、贷中2</w:t>
      </w:r>
      <w:r w:rsidR="00A70ADB">
        <w:rPr>
          <w:rFonts w:asciiTheme="majorEastAsia" w:eastAsiaTheme="majorEastAsia" w:hAnsiTheme="majorEastAsia" w:cs="Tahoma" w:hint="eastAsia"/>
          <w:sz w:val="21"/>
          <w:szCs w:val="21"/>
        </w:rPr>
        <w:t>-5</w:t>
      </w:r>
      <w:r w:rsidR="00867B65" w:rsidRPr="00A70ADB">
        <w:rPr>
          <w:rFonts w:asciiTheme="majorEastAsia" w:eastAsiaTheme="majorEastAsia" w:hAnsiTheme="majorEastAsia" w:cs="Tahoma" w:hint="eastAsia"/>
          <w:sz w:val="21"/>
          <w:szCs w:val="21"/>
        </w:rPr>
        <w:t>人、贷后2</w:t>
      </w:r>
      <w:r w:rsidR="00A70ADB">
        <w:rPr>
          <w:rFonts w:asciiTheme="majorEastAsia" w:eastAsiaTheme="majorEastAsia" w:hAnsiTheme="majorEastAsia" w:cs="Tahoma" w:hint="eastAsia"/>
          <w:sz w:val="21"/>
          <w:szCs w:val="21"/>
        </w:rPr>
        <w:t>-5</w:t>
      </w:r>
      <w:r w:rsidR="00867B65" w:rsidRPr="00A70ADB">
        <w:rPr>
          <w:rFonts w:asciiTheme="majorEastAsia" w:eastAsiaTheme="majorEastAsia" w:hAnsiTheme="majorEastAsia" w:cs="Tahoma" w:hint="eastAsia"/>
          <w:sz w:val="21"/>
          <w:szCs w:val="21"/>
        </w:rPr>
        <w:t>人，业务支撑3</w:t>
      </w:r>
      <w:r w:rsidR="00A70ADB">
        <w:rPr>
          <w:rFonts w:asciiTheme="majorEastAsia" w:eastAsiaTheme="majorEastAsia" w:hAnsiTheme="majorEastAsia" w:cs="Tahoma" w:hint="eastAsia"/>
          <w:sz w:val="21"/>
          <w:szCs w:val="21"/>
        </w:rPr>
        <w:t>-5</w:t>
      </w:r>
      <w:r w:rsidR="00867B65" w:rsidRPr="00A70ADB">
        <w:rPr>
          <w:rFonts w:asciiTheme="majorEastAsia" w:eastAsiaTheme="majorEastAsia" w:hAnsiTheme="majorEastAsia" w:cs="Tahoma" w:hint="eastAsia"/>
          <w:sz w:val="21"/>
          <w:szCs w:val="21"/>
        </w:rPr>
        <w:t>人）</w:t>
      </w:r>
    </w:p>
    <w:p w:rsidR="00867B65" w:rsidRPr="00A70ADB" w:rsidRDefault="00867B65"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1. 负责贷前、贷中、贷后相关系统的研发、编码工作；</w:t>
      </w:r>
      <w:r w:rsidRPr="00A70ADB">
        <w:rPr>
          <w:rFonts w:asciiTheme="majorEastAsia" w:eastAsiaTheme="majorEastAsia" w:hAnsiTheme="majorEastAsia" w:cs="Tahoma" w:hint="eastAsia"/>
          <w:sz w:val="21"/>
          <w:szCs w:val="21"/>
        </w:rPr>
        <w:br/>
        <w:t>2. 负责自己所写的模块的线上问题处理以及临时数据提取工作；</w:t>
      </w:r>
      <w:r w:rsidRPr="00A70ADB">
        <w:rPr>
          <w:rFonts w:asciiTheme="majorEastAsia" w:eastAsiaTheme="majorEastAsia" w:hAnsiTheme="majorEastAsia" w:cs="Tahoma" w:hint="eastAsia"/>
          <w:sz w:val="21"/>
          <w:szCs w:val="21"/>
        </w:rPr>
        <w:br/>
        <w:t>3. 负责现有系统的二次开发、代码优化、系统重构；</w:t>
      </w:r>
      <w:r w:rsidRPr="00A70ADB">
        <w:rPr>
          <w:rFonts w:asciiTheme="majorEastAsia" w:eastAsiaTheme="majorEastAsia" w:hAnsiTheme="majorEastAsia" w:cs="Tahoma" w:hint="eastAsia"/>
          <w:sz w:val="21"/>
          <w:szCs w:val="21"/>
        </w:rPr>
        <w:br/>
        <w:t>4. 负责数据提取、系统维护等技术支持，为公司的日常运营提供支撑。</w:t>
      </w:r>
    </w:p>
    <w:p w:rsidR="00867B65" w:rsidRPr="00A70ADB" w:rsidRDefault="00867B65"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数据专员（需求人数2</w:t>
      </w:r>
      <w:r w:rsidR="00A70ADB">
        <w:rPr>
          <w:rFonts w:asciiTheme="majorEastAsia" w:eastAsiaTheme="majorEastAsia" w:hAnsiTheme="majorEastAsia" w:cs="Tahoma" w:hint="eastAsia"/>
          <w:sz w:val="21"/>
          <w:szCs w:val="21"/>
        </w:rPr>
        <w:t>-5</w:t>
      </w:r>
      <w:r w:rsidRPr="00A70ADB">
        <w:rPr>
          <w:rFonts w:asciiTheme="majorEastAsia" w:eastAsiaTheme="majorEastAsia" w:hAnsiTheme="majorEastAsia" w:cs="Tahoma" w:hint="eastAsia"/>
          <w:sz w:val="21"/>
          <w:szCs w:val="21"/>
        </w:rPr>
        <w:t>人）</w:t>
      </w:r>
    </w:p>
    <w:p w:rsidR="00867B65" w:rsidRPr="00A70ADB" w:rsidRDefault="00702044" w:rsidP="00A52C4B">
      <w:pPr>
        <w:pStyle w:val="ab"/>
        <w:spacing w:line="360" w:lineRule="auto"/>
        <w:rPr>
          <w:rFonts w:asciiTheme="majorEastAsia" w:eastAsiaTheme="majorEastAsia" w:hAnsiTheme="majorEastAsia" w:cs="Tahoma"/>
          <w:sz w:val="21"/>
          <w:szCs w:val="21"/>
        </w:rPr>
      </w:pPr>
      <w:r w:rsidRPr="00702044">
        <w:rPr>
          <w:rFonts w:asciiTheme="majorEastAsia" w:eastAsiaTheme="majorEastAsia" w:hAnsiTheme="majorEastAsia" w:cs="Tahoma" w:hint="eastAsia"/>
          <w:sz w:val="21"/>
          <w:szCs w:val="21"/>
        </w:rPr>
        <w:t>1.</w:t>
      </w:r>
      <w:r>
        <w:rPr>
          <w:rFonts w:asciiTheme="majorEastAsia" w:eastAsiaTheme="majorEastAsia" w:hAnsiTheme="majorEastAsia" w:cs="Tahoma" w:hint="eastAsia"/>
          <w:sz w:val="21"/>
          <w:szCs w:val="21"/>
        </w:rPr>
        <w:t xml:space="preserve"> </w:t>
      </w:r>
      <w:r w:rsidR="00F273EF" w:rsidRPr="00A70ADB">
        <w:rPr>
          <w:rFonts w:asciiTheme="majorEastAsia" w:eastAsiaTheme="majorEastAsia" w:hAnsiTheme="majorEastAsia" w:cs="Tahoma" w:hint="eastAsia"/>
          <w:sz w:val="21"/>
          <w:szCs w:val="21"/>
        </w:rPr>
        <w:t>数据支持，为业务团队提供数据查询支持，提供数据报表，提供数据问题咨询，协调处理数据需求；</w:t>
      </w:r>
      <w:r w:rsidR="00F273EF" w:rsidRPr="00A70ADB">
        <w:rPr>
          <w:rFonts w:asciiTheme="majorEastAsia" w:eastAsiaTheme="majorEastAsia" w:hAnsiTheme="majorEastAsia" w:cs="Tahoma" w:hint="eastAsia"/>
          <w:sz w:val="21"/>
          <w:szCs w:val="21"/>
        </w:rPr>
        <w:br/>
      </w:r>
      <w:r w:rsidR="00F273EF" w:rsidRPr="00A70ADB">
        <w:rPr>
          <w:rFonts w:asciiTheme="majorEastAsia" w:eastAsiaTheme="majorEastAsia" w:hAnsiTheme="majorEastAsia" w:cs="Tahoma" w:hint="eastAsia"/>
          <w:sz w:val="21"/>
          <w:szCs w:val="21"/>
        </w:rPr>
        <w:lastRenderedPageBreak/>
        <w:t>2.</w:t>
      </w:r>
      <w:r>
        <w:rPr>
          <w:rFonts w:asciiTheme="majorEastAsia" w:eastAsiaTheme="majorEastAsia" w:hAnsiTheme="majorEastAsia" w:cs="Tahoma" w:hint="eastAsia"/>
          <w:sz w:val="21"/>
          <w:szCs w:val="21"/>
        </w:rPr>
        <w:t xml:space="preserve"> </w:t>
      </w:r>
      <w:r w:rsidR="00F273EF" w:rsidRPr="00A70ADB">
        <w:rPr>
          <w:rFonts w:asciiTheme="majorEastAsia" w:eastAsiaTheme="majorEastAsia" w:hAnsiTheme="majorEastAsia" w:cs="Tahoma" w:hint="eastAsia"/>
          <w:sz w:val="21"/>
          <w:szCs w:val="21"/>
        </w:rPr>
        <w:t>数据整理，对数据库中问题数据进行梳理和矫正；</w:t>
      </w:r>
      <w:r w:rsidR="00F273EF" w:rsidRPr="00A70ADB">
        <w:rPr>
          <w:rFonts w:asciiTheme="majorEastAsia" w:eastAsiaTheme="majorEastAsia" w:hAnsiTheme="majorEastAsia" w:cs="Tahoma" w:hint="eastAsia"/>
          <w:sz w:val="21"/>
          <w:szCs w:val="21"/>
        </w:rPr>
        <w:br/>
        <w:t>3.</w:t>
      </w:r>
      <w:r>
        <w:rPr>
          <w:rFonts w:asciiTheme="majorEastAsia" w:eastAsiaTheme="majorEastAsia" w:hAnsiTheme="majorEastAsia" w:cs="Tahoma" w:hint="eastAsia"/>
          <w:sz w:val="21"/>
          <w:szCs w:val="21"/>
        </w:rPr>
        <w:t xml:space="preserve"> </w:t>
      </w:r>
      <w:r w:rsidR="00F273EF" w:rsidRPr="00A70ADB">
        <w:rPr>
          <w:rFonts w:asciiTheme="majorEastAsia" w:eastAsiaTheme="majorEastAsia" w:hAnsiTheme="majorEastAsia" w:cs="Tahoma" w:hint="eastAsia"/>
          <w:sz w:val="21"/>
          <w:szCs w:val="21"/>
        </w:rPr>
        <w:t>在工作中积极提出自己的意见和建议，优化工作流程。</w:t>
      </w:r>
    </w:p>
    <w:p w:rsidR="00306721" w:rsidRPr="00A70ADB" w:rsidRDefault="00306721" w:rsidP="00A52C4B">
      <w:pPr>
        <w:spacing w:before="75" w:after="75"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【任职要求】</w:t>
      </w:r>
      <w:r w:rsidRPr="00A70ADB">
        <w:rPr>
          <w:rFonts w:asciiTheme="majorEastAsia" w:eastAsiaTheme="majorEastAsia" w:hAnsiTheme="majorEastAsia" w:cs="Tahoma" w:hint="eastAsia"/>
          <w:sz w:val="21"/>
          <w:szCs w:val="21"/>
        </w:rPr>
        <w:br/>
        <w:t xml:space="preserve">1. </w:t>
      </w:r>
      <w:r w:rsidR="001D03EA" w:rsidRPr="00A70ADB">
        <w:rPr>
          <w:rFonts w:asciiTheme="majorEastAsia" w:eastAsiaTheme="majorEastAsia" w:hAnsiTheme="majorEastAsia" w:cs="Tahoma" w:hint="eastAsia"/>
          <w:sz w:val="21"/>
          <w:szCs w:val="21"/>
        </w:rPr>
        <w:t>计算机、信息管理与信息系统、统计、数学、金融</w:t>
      </w:r>
      <w:r w:rsidRPr="00A70ADB">
        <w:rPr>
          <w:rFonts w:asciiTheme="majorEastAsia" w:eastAsiaTheme="majorEastAsia" w:hAnsiTheme="majorEastAsia" w:cs="Tahoma" w:hint="eastAsia"/>
          <w:sz w:val="21"/>
          <w:szCs w:val="21"/>
        </w:rPr>
        <w:t>等相关专业；</w:t>
      </w:r>
      <w:r w:rsidRPr="00A70ADB">
        <w:rPr>
          <w:rFonts w:asciiTheme="majorEastAsia" w:eastAsiaTheme="majorEastAsia" w:hAnsiTheme="majorEastAsia" w:cs="Tahoma" w:hint="eastAsia"/>
          <w:sz w:val="21"/>
          <w:szCs w:val="21"/>
        </w:rPr>
        <w:br/>
        <w:t xml:space="preserve">2. </w:t>
      </w:r>
      <w:r w:rsidR="001D03EA" w:rsidRPr="00A70ADB">
        <w:rPr>
          <w:rFonts w:asciiTheme="majorEastAsia" w:eastAsiaTheme="majorEastAsia" w:hAnsiTheme="majorEastAsia" w:cs="Tahoma" w:hint="eastAsia"/>
          <w:sz w:val="21"/>
          <w:szCs w:val="21"/>
        </w:rPr>
        <w:t>熟悉JAVA语言，ORACLE、MYSQL等关系型数据库，熟悉SQL语法，熟练编写SQL语句；</w:t>
      </w:r>
      <w:r w:rsidRPr="00A70ADB">
        <w:rPr>
          <w:rFonts w:asciiTheme="majorEastAsia" w:eastAsiaTheme="majorEastAsia" w:hAnsiTheme="majorEastAsia" w:cs="Tahoma" w:hint="eastAsia"/>
          <w:sz w:val="21"/>
          <w:szCs w:val="21"/>
        </w:rPr>
        <w:br/>
        <w:t xml:space="preserve">3. </w:t>
      </w:r>
      <w:r w:rsidR="001D03EA" w:rsidRPr="00A70ADB">
        <w:rPr>
          <w:rFonts w:asciiTheme="majorEastAsia" w:eastAsiaTheme="majorEastAsia" w:hAnsiTheme="majorEastAsia" w:cs="Tahoma" w:hint="eastAsia"/>
          <w:sz w:val="21"/>
          <w:szCs w:val="21"/>
        </w:rPr>
        <w:t>熟悉SSM、SSH等框架和JSP、JS、JQUERY等前端技术</w:t>
      </w:r>
      <w:r w:rsidRPr="00A70ADB">
        <w:rPr>
          <w:rFonts w:asciiTheme="majorEastAsia" w:eastAsiaTheme="majorEastAsia" w:hAnsiTheme="majorEastAsia" w:cs="Tahoma" w:hint="eastAsia"/>
          <w:sz w:val="21"/>
          <w:szCs w:val="21"/>
        </w:rPr>
        <w:t>；</w:t>
      </w:r>
      <w:r w:rsidRPr="00A70ADB">
        <w:rPr>
          <w:rFonts w:asciiTheme="majorEastAsia" w:eastAsiaTheme="majorEastAsia" w:hAnsiTheme="majorEastAsia" w:cs="Tahoma" w:hint="eastAsia"/>
          <w:sz w:val="21"/>
          <w:szCs w:val="21"/>
        </w:rPr>
        <w:br/>
        <w:t xml:space="preserve">4. </w:t>
      </w:r>
      <w:r w:rsidR="001D03EA" w:rsidRPr="00A70ADB">
        <w:rPr>
          <w:rFonts w:asciiTheme="majorEastAsia" w:eastAsiaTheme="majorEastAsia" w:hAnsiTheme="majorEastAsia" w:cs="Tahoma" w:hint="eastAsia"/>
          <w:sz w:val="21"/>
          <w:szCs w:val="21"/>
        </w:rPr>
        <w:t>会使用Tomcat 等 web 服务器；</w:t>
      </w:r>
    </w:p>
    <w:p w:rsidR="001D03EA" w:rsidRPr="00A70ADB" w:rsidRDefault="001D03EA" w:rsidP="00A52C4B">
      <w:pPr>
        <w:spacing w:before="75" w:after="75"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5. 熟悉Axure，Visio等原型设计工具者；</w:t>
      </w:r>
      <w:r w:rsidRPr="00A70ADB">
        <w:rPr>
          <w:rFonts w:asciiTheme="majorEastAsia" w:eastAsiaTheme="majorEastAsia" w:hAnsiTheme="majorEastAsia" w:cs="Tahoma" w:hint="eastAsia"/>
          <w:sz w:val="21"/>
          <w:szCs w:val="21"/>
        </w:rPr>
        <w:br/>
        <w:t>6. 有相关实习经验者优先；</w:t>
      </w:r>
    </w:p>
    <w:p w:rsidR="005B65E7" w:rsidRPr="00A70ADB" w:rsidRDefault="001D03EA" w:rsidP="00A52C4B">
      <w:pPr>
        <w:spacing w:before="75" w:after="75"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 xml:space="preserve">7. </w:t>
      </w:r>
      <w:r w:rsidR="008D5E26" w:rsidRPr="00A70ADB">
        <w:rPr>
          <w:rFonts w:asciiTheme="majorEastAsia" w:eastAsiaTheme="majorEastAsia" w:hAnsiTheme="majorEastAsia" w:cs="Tahoma" w:hint="eastAsia"/>
          <w:sz w:val="21"/>
          <w:szCs w:val="21"/>
        </w:rPr>
        <w:t>对待工作细致、认真，有激情，积极向上, 抗压力强</w:t>
      </w:r>
      <w:r w:rsidRPr="00A70ADB">
        <w:rPr>
          <w:rFonts w:asciiTheme="majorEastAsia" w:eastAsiaTheme="majorEastAsia" w:hAnsiTheme="majorEastAsia" w:cs="Tahoma" w:hint="eastAsia"/>
          <w:sz w:val="21"/>
          <w:szCs w:val="21"/>
        </w:rPr>
        <w:t>；</w:t>
      </w:r>
    </w:p>
    <w:p w:rsidR="008D5E26" w:rsidRPr="00A70ADB" w:rsidRDefault="008D5E26" w:rsidP="00A52C4B">
      <w:pPr>
        <w:spacing w:before="75" w:after="75"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8. 能服从公司工作安排。</w:t>
      </w:r>
    </w:p>
    <w:p w:rsidR="00FC2820" w:rsidRDefault="00FC2820"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【工作时间】</w:t>
      </w:r>
    </w:p>
    <w:p w:rsidR="008D5E26" w:rsidRPr="00A52C4B" w:rsidRDefault="00FC2820" w:rsidP="00A52C4B">
      <w:pPr>
        <w:pStyle w:val="ab"/>
        <w:spacing w:line="360" w:lineRule="auto"/>
        <w:rPr>
          <w:rFonts w:asciiTheme="majorEastAsia" w:eastAsiaTheme="majorEastAsia" w:hAnsiTheme="majorEastAsia" w:cs="Tahoma"/>
          <w:b/>
          <w:sz w:val="21"/>
          <w:szCs w:val="21"/>
        </w:rPr>
      </w:pPr>
      <w:r>
        <w:rPr>
          <w:rFonts w:asciiTheme="majorEastAsia" w:eastAsiaTheme="majorEastAsia" w:hAnsiTheme="majorEastAsia" w:cs="Tahoma" w:hint="eastAsia"/>
          <w:sz w:val="21"/>
          <w:szCs w:val="21"/>
        </w:rPr>
        <w:t>工作时间段9:00-18:00，午餐时间12:00-13:30，双休</w:t>
      </w:r>
    </w:p>
    <w:p w:rsidR="008D5E26" w:rsidRPr="00A70ADB" w:rsidRDefault="008D5E26" w:rsidP="00A52C4B">
      <w:pPr>
        <w:pStyle w:val="aa"/>
        <w:numPr>
          <w:ilvl w:val="0"/>
          <w:numId w:val="6"/>
        </w:numPr>
        <w:spacing w:before="75" w:after="75" w:line="360" w:lineRule="auto"/>
        <w:ind w:firstLineChars="0"/>
        <w:rPr>
          <w:rFonts w:asciiTheme="majorEastAsia" w:eastAsiaTheme="majorEastAsia" w:hAnsiTheme="majorEastAsia" w:cs="Tahoma"/>
          <w:b/>
          <w:sz w:val="21"/>
          <w:szCs w:val="21"/>
        </w:rPr>
      </w:pPr>
      <w:r w:rsidRPr="00A70ADB">
        <w:rPr>
          <w:rFonts w:asciiTheme="majorEastAsia" w:eastAsiaTheme="majorEastAsia" w:hAnsiTheme="majorEastAsia" w:cs="Tahoma" w:hint="eastAsia"/>
          <w:b/>
          <w:sz w:val="21"/>
          <w:szCs w:val="21"/>
        </w:rPr>
        <w:t>风控类岗位</w:t>
      </w:r>
    </w:p>
    <w:p w:rsidR="008D5E26" w:rsidRPr="00A70ADB" w:rsidRDefault="008D5E26" w:rsidP="00A52C4B">
      <w:pPr>
        <w:pStyle w:val="aa"/>
        <w:spacing w:before="75" w:after="75" w:line="360" w:lineRule="auto"/>
        <w:ind w:left="450" w:firstLineChars="0" w:firstLine="0"/>
        <w:rPr>
          <w:rFonts w:asciiTheme="majorEastAsia" w:eastAsiaTheme="majorEastAsia" w:hAnsiTheme="majorEastAsia" w:cs="Tahoma"/>
          <w:b/>
          <w:sz w:val="21"/>
          <w:szCs w:val="21"/>
        </w:rPr>
      </w:pPr>
      <w:r w:rsidRPr="00A70ADB">
        <w:rPr>
          <w:rFonts w:asciiTheme="majorEastAsia" w:eastAsiaTheme="majorEastAsia" w:hAnsiTheme="majorEastAsia" w:cs="Tahoma" w:hint="eastAsia"/>
          <w:b/>
          <w:sz w:val="21"/>
          <w:szCs w:val="21"/>
        </w:rPr>
        <w:t>包含：审核专员</w:t>
      </w:r>
    </w:p>
    <w:p w:rsidR="008D5E26" w:rsidRPr="007445D6" w:rsidRDefault="008D5E26" w:rsidP="00A52C4B">
      <w:pPr>
        <w:pStyle w:val="aa"/>
        <w:spacing w:before="75" w:after="75" w:line="360" w:lineRule="auto"/>
        <w:ind w:left="450" w:firstLineChars="0" w:firstLine="0"/>
        <w:rPr>
          <w:rFonts w:asciiTheme="majorEastAsia" w:eastAsiaTheme="majorEastAsia" w:hAnsiTheme="majorEastAsia" w:cs="Tahoma"/>
          <w:b/>
          <w:sz w:val="21"/>
          <w:szCs w:val="21"/>
        </w:rPr>
      </w:pPr>
      <w:r w:rsidRPr="00A70ADB">
        <w:rPr>
          <w:rFonts w:asciiTheme="majorEastAsia" w:eastAsiaTheme="majorEastAsia" w:hAnsiTheme="majorEastAsia" w:cs="Tahoma" w:hint="eastAsia"/>
          <w:b/>
          <w:sz w:val="21"/>
          <w:szCs w:val="21"/>
        </w:rPr>
        <w:t>需求人数：20-30人</w:t>
      </w:r>
    </w:p>
    <w:p w:rsidR="008D5E26" w:rsidRPr="00A70ADB" w:rsidRDefault="008D5E26"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【岗位职责】</w:t>
      </w:r>
    </w:p>
    <w:p w:rsidR="00307E2A" w:rsidRPr="00A70ADB" w:rsidRDefault="00307E2A"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 xml:space="preserve">1. </w:t>
      </w:r>
      <w:r w:rsidRPr="00A70ADB">
        <w:rPr>
          <w:rFonts w:asciiTheme="majorEastAsia" w:eastAsiaTheme="majorEastAsia" w:hAnsiTheme="majorEastAsia" w:cs="微软雅黑" w:hint="eastAsia"/>
          <w:color w:val="000000"/>
          <w:sz w:val="21"/>
          <w:szCs w:val="21"/>
          <w:shd w:val="clear" w:color="auto" w:fill="FFFFFF"/>
        </w:rPr>
        <w:t>电话调查贷</w:t>
      </w:r>
      <w:r w:rsidRPr="00A70ADB">
        <w:rPr>
          <w:rFonts w:asciiTheme="majorEastAsia" w:eastAsiaTheme="majorEastAsia" w:hAnsiTheme="majorEastAsia" w:cs="MS Gothic" w:hint="eastAsia"/>
          <w:color w:val="000000"/>
          <w:sz w:val="21"/>
          <w:szCs w:val="21"/>
          <w:shd w:val="clear" w:color="auto" w:fill="FFFFFF"/>
        </w:rPr>
        <w:t>款申</w:t>
      </w:r>
      <w:r w:rsidRPr="00A70ADB">
        <w:rPr>
          <w:rFonts w:asciiTheme="majorEastAsia" w:eastAsiaTheme="majorEastAsia" w:hAnsiTheme="majorEastAsia" w:cs="微软雅黑" w:hint="eastAsia"/>
          <w:color w:val="000000"/>
          <w:sz w:val="21"/>
          <w:szCs w:val="21"/>
          <w:shd w:val="clear" w:color="auto" w:fill="FFFFFF"/>
        </w:rPr>
        <w:t>请</w:t>
      </w:r>
      <w:r w:rsidRPr="00A70ADB">
        <w:rPr>
          <w:rFonts w:asciiTheme="majorEastAsia" w:eastAsiaTheme="majorEastAsia" w:hAnsiTheme="majorEastAsia" w:cs="MS Gothic" w:hint="eastAsia"/>
          <w:color w:val="000000"/>
          <w:sz w:val="21"/>
          <w:szCs w:val="21"/>
          <w:shd w:val="clear" w:color="auto" w:fill="FFFFFF"/>
        </w:rPr>
        <w:t>人</w:t>
      </w:r>
      <w:r w:rsidRPr="00A70ADB">
        <w:rPr>
          <w:rFonts w:asciiTheme="majorEastAsia" w:eastAsiaTheme="majorEastAsia" w:hAnsiTheme="majorEastAsia" w:cs="微软雅黑" w:hint="eastAsia"/>
          <w:color w:val="000000"/>
          <w:sz w:val="21"/>
          <w:szCs w:val="21"/>
          <w:shd w:val="clear" w:color="auto" w:fill="FFFFFF"/>
        </w:rPr>
        <w:t>资</w:t>
      </w:r>
      <w:r w:rsidRPr="00A70ADB">
        <w:rPr>
          <w:rFonts w:asciiTheme="majorEastAsia" w:eastAsiaTheme="majorEastAsia" w:hAnsiTheme="majorEastAsia" w:cs="MS Gothic" w:hint="eastAsia"/>
          <w:color w:val="000000"/>
          <w:sz w:val="21"/>
          <w:szCs w:val="21"/>
          <w:shd w:val="clear" w:color="auto" w:fill="FFFFFF"/>
        </w:rPr>
        <w:t>料的真</w:t>
      </w:r>
      <w:r w:rsidRPr="00A70ADB">
        <w:rPr>
          <w:rFonts w:asciiTheme="majorEastAsia" w:eastAsiaTheme="majorEastAsia" w:hAnsiTheme="majorEastAsia" w:cs="微软雅黑" w:hint="eastAsia"/>
          <w:color w:val="000000"/>
          <w:sz w:val="21"/>
          <w:szCs w:val="21"/>
          <w:shd w:val="clear" w:color="auto" w:fill="FFFFFF"/>
        </w:rPr>
        <w:t>实</w:t>
      </w:r>
      <w:r w:rsidRPr="00A70ADB">
        <w:rPr>
          <w:rFonts w:asciiTheme="majorEastAsia" w:eastAsiaTheme="majorEastAsia" w:hAnsiTheme="majorEastAsia" w:cs="MS Gothic" w:hint="eastAsia"/>
          <w:color w:val="000000"/>
          <w:sz w:val="21"/>
          <w:szCs w:val="21"/>
          <w:shd w:val="clear" w:color="auto" w:fill="FFFFFF"/>
        </w:rPr>
        <w:t>性</w:t>
      </w:r>
      <w:r w:rsidRPr="00A70ADB">
        <w:rPr>
          <w:rFonts w:asciiTheme="majorEastAsia" w:eastAsiaTheme="majorEastAsia" w:hAnsiTheme="majorEastAsia" w:cs="Tahoma" w:hint="eastAsia"/>
          <w:sz w:val="21"/>
          <w:szCs w:val="21"/>
        </w:rPr>
        <w:t>；</w:t>
      </w:r>
      <w:r w:rsidRPr="00A70ADB">
        <w:rPr>
          <w:rFonts w:asciiTheme="majorEastAsia" w:eastAsiaTheme="majorEastAsia" w:hAnsiTheme="majorEastAsia" w:cs="Tahoma" w:hint="eastAsia"/>
          <w:sz w:val="21"/>
          <w:szCs w:val="21"/>
        </w:rPr>
        <w:br/>
        <w:t xml:space="preserve">2. </w:t>
      </w:r>
      <w:r w:rsidRPr="00A70ADB">
        <w:rPr>
          <w:rFonts w:asciiTheme="majorEastAsia" w:eastAsiaTheme="majorEastAsia" w:hAnsiTheme="majorEastAsia" w:hint="eastAsia"/>
          <w:color w:val="000000"/>
          <w:sz w:val="21"/>
          <w:szCs w:val="21"/>
          <w:shd w:val="clear" w:color="auto" w:fill="FFFFFF"/>
        </w:rPr>
        <w:t>核</w:t>
      </w:r>
      <w:r w:rsidRPr="00A70ADB">
        <w:rPr>
          <w:rFonts w:asciiTheme="majorEastAsia" w:eastAsiaTheme="majorEastAsia" w:hAnsiTheme="majorEastAsia" w:cs="微软雅黑" w:hint="eastAsia"/>
          <w:color w:val="000000"/>
          <w:sz w:val="21"/>
          <w:szCs w:val="21"/>
          <w:shd w:val="clear" w:color="auto" w:fill="FFFFFF"/>
        </w:rPr>
        <w:t>查</w:t>
      </w:r>
      <w:r w:rsidRPr="00A70ADB">
        <w:rPr>
          <w:rFonts w:asciiTheme="majorEastAsia" w:eastAsiaTheme="majorEastAsia" w:hAnsiTheme="majorEastAsia" w:cs="MS Gothic" w:hint="eastAsia"/>
          <w:color w:val="000000"/>
          <w:sz w:val="21"/>
          <w:szCs w:val="21"/>
          <w:shd w:val="clear" w:color="auto" w:fill="FFFFFF"/>
        </w:rPr>
        <w:t>客</w:t>
      </w:r>
      <w:r w:rsidRPr="00A70ADB">
        <w:rPr>
          <w:rFonts w:asciiTheme="majorEastAsia" w:eastAsiaTheme="majorEastAsia" w:hAnsiTheme="majorEastAsia" w:cs="微软雅黑" w:hint="eastAsia"/>
          <w:color w:val="000000"/>
          <w:sz w:val="21"/>
          <w:szCs w:val="21"/>
          <w:shd w:val="clear" w:color="auto" w:fill="FFFFFF"/>
        </w:rPr>
        <w:t>户</w:t>
      </w:r>
      <w:r w:rsidRPr="00A70ADB">
        <w:rPr>
          <w:rFonts w:asciiTheme="majorEastAsia" w:eastAsiaTheme="majorEastAsia" w:hAnsiTheme="majorEastAsia" w:cs="MS Gothic" w:hint="eastAsia"/>
          <w:color w:val="000000"/>
          <w:sz w:val="21"/>
          <w:szCs w:val="21"/>
          <w:shd w:val="clear" w:color="auto" w:fill="FFFFFF"/>
        </w:rPr>
        <w:t>的各</w:t>
      </w:r>
      <w:r w:rsidRPr="00A70ADB">
        <w:rPr>
          <w:rFonts w:asciiTheme="majorEastAsia" w:eastAsiaTheme="majorEastAsia" w:hAnsiTheme="majorEastAsia" w:cs="微软雅黑" w:hint="eastAsia"/>
          <w:color w:val="000000"/>
          <w:sz w:val="21"/>
          <w:szCs w:val="21"/>
          <w:shd w:val="clear" w:color="auto" w:fill="FFFFFF"/>
        </w:rPr>
        <w:t>项</w:t>
      </w:r>
      <w:r w:rsidRPr="00A70ADB">
        <w:rPr>
          <w:rFonts w:asciiTheme="majorEastAsia" w:eastAsiaTheme="majorEastAsia" w:hAnsiTheme="majorEastAsia" w:cs="MS Gothic" w:hint="eastAsia"/>
          <w:color w:val="000000"/>
          <w:sz w:val="21"/>
          <w:szCs w:val="21"/>
          <w:shd w:val="clear" w:color="auto" w:fill="FFFFFF"/>
        </w:rPr>
        <w:t>征信</w:t>
      </w:r>
      <w:r w:rsidRPr="00A70ADB">
        <w:rPr>
          <w:rFonts w:asciiTheme="majorEastAsia" w:eastAsiaTheme="majorEastAsia" w:hAnsiTheme="majorEastAsia" w:cs="微软雅黑" w:hint="eastAsia"/>
          <w:color w:val="000000"/>
          <w:sz w:val="21"/>
          <w:szCs w:val="21"/>
          <w:shd w:val="clear" w:color="auto" w:fill="FFFFFF"/>
        </w:rPr>
        <w:t>报</w:t>
      </w:r>
      <w:r w:rsidRPr="00A70ADB">
        <w:rPr>
          <w:rFonts w:asciiTheme="majorEastAsia" w:eastAsiaTheme="majorEastAsia" w:hAnsiTheme="majorEastAsia" w:cs="MS Gothic" w:hint="eastAsia"/>
          <w:color w:val="000000"/>
          <w:sz w:val="21"/>
          <w:szCs w:val="21"/>
          <w:shd w:val="clear" w:color="auto" w:fill="FFFFFF"/>
        </w:rPr>
        <w:t>告</w:t>
      </w:r>
      <w:r w:rsidRPr="00A70ADB">
        <w:rPr>
          <w:rFonts w:asciiTheme="majorEastAsia" w:eastAsiaTheme="majorEastAsia" w:hAnsiTheme="majorEastAsia" w:cs="Tahoma" w:hint="eastAsia"/>
          <w:sz w:val="21"/>
          <w:szCs w:val="21"/>
        </w:rPr>
        <w:t>；</w:t>
      </w:r>
      <w:r w:rsidRPr="00A70ADB">
        <w:rPr>
          <w:rFonts w:asciiTheme="majorEastAsia" w:eastAsiaTheme="majorEastAsia" w:hAnsiTheme="majorEastAsia" w:cs="Tahoma" w:hint="eastAsia"/>
          <w:sz w:val="21"/>
          <w:szCs w:val="21"/>
        </w:rPr>
        <w:br/>
        <w:t xml:space="preserve">3. </w:t>
      </w:r>
      <w:r>
        <w:rPr>
          <w:rFonts w:asciiTheme="majorEastAsia" w:eastAsiaTheme="majorEastAsia" w:hAnsiTheme="majorEastAsia" w:cs="Tahoma" w:hint="eastAsia"/>
          <w:sz w:val="21"/>
          <w:szCs w:val="21"/>
        </w:rPr>
        <w:t>评估各类贷款申请的信贷风险，审查</w:t>
      </w:r>
      <w:r w:rsidR="00EF292D">
        <w:rPr>
          <w:rFonts w:asciiTheme="majorEastAsia" w:eastAsiaTheme="majorEastAsia" w:hAnsiTheme="majorEastAsia" w:cs="Tahoma" w:hint="eastAsia"/>
          <w:sz w:val="21"/>
          <w:szCs w:val="21"/>
        </w:rPr>
        <w:t>、审批公司授信业务</w:t>
      </w:r>
      <w:r w:rsidRPr="00A70ADB">
        <w:rPr>
          <w:rFonts w:asciiTheme="majorEastAsia" w:eastAsiaTheme="majorEastAsia" w:hAnsiTheme="majorEastAsia" w:cs="Tahoma" w:hint="eastAsia"/>
          <w:sz w:val="21"/>
          <w:szCs w:val="21"/>
        </w:rPr>
        <w:t>；</w:t>
      </w:r>
      <w:r w:rsidRPr="00A70ADB">
        <w:rPr>
          <w:rFonts w:asciiTheme="majorEastAsia" w:eastAsiaTheme="majorEastAsia" w:hAnsiTheme="majorEastAsia" w:cs="Tahoma" w:hint="eastAsia"/>
          <w:sz w:val="21"/>
          <w:szCs w:val="21"/>
        </w:rPr>
        <w:br/>
        <w:t xml:space="preserve">4. </w:t>
      </w:r>
      <w:r w:rsidR="00EF292D">
        <w:rPr>
          <w:rFonts w:asciiTheme="majorEastAsia" w:eastAsiaTheme="majorEastAsia" w:hAnsiTheme="majorEastAsia" w:cs="Tahoma" w:hint="eastAsia"/>
          <w:sz w:val="21"/>
          <w:szCs w:val="21"/>
        </w:rPr>
        <w:t>完成上级领导安排的工作</w:t>
      </w:r>
      <w:r w:rsidRPr="00A70ADB">
        <w:rPr>
          <w:rFonts w:asciiTheme="majorEastAsia" w:eastAsiaTheme="majorEastAsia" w:hAnsiTheme="majorEastAsia" w:cs="Tahoma" w:hint="eastAsia"/>
          <w:sz w:val="21"/>
          <w:szCs w:val="21"/>
        </w:rPr>
        <w:t>。</w:t>
      </w:r>
    </w:p>
    <w:p w:rsidR="008D5E26" w:rsidRPr="00A70ADB" w:rsidRDefault="008D5E26" w:rsidP="00A52C4B">
      <w:pPr>
        <w:spacing w:before="75" w:after="75" w:line="360" w:lineRule="auto"/>
        <w:rPr>
          <w:rFonts w:asciiTheme="majorEastAsia" w:eastAsiaTheme="majorEastAsia" w:hAnsiTheme="majorEastAsia" w:cs="Tahoma"/>
          <w:b/>
          <w:sz w:val="21"/>
          <w:szCs w:val="21"/>
        </w:rPr>
      </w:pPr>
      <w:r w:rsidRPr="00A70ADB">
        <w:rPr>
          <w:rFonts w:asciiTheme="majorEastAsia" w:eastAsiaTheme="majorEastAsia" w:hAnsiTheme="majorEastAsia" w:cs="Tahoma" w:hint="eastAsia"/>
          <w:sz w:val="21"/>
          <w:szCs w:val="21"/>
        </w:rPr>
        <w:t>【任职要求】</w:t>
      </w:r>
      <w:r w:rsidRPr="00A70ADB">
        <w:rPr>
          <w:rFonts w:asciiTheme="majorEastAsia" w:eastAsiaTheme="majorEastAsia" w:hAnsiTheme="majorEastAsia" w:cs="Tahoma" w:hint="eastAsia"/>
          <w:sz w:val="21"/>
          <w:szCs w:val="21"/>
        </w:rPr>
        <w:br/>
        <w:t xml:space="preserve">1. </w:t>
      </w:r>
      <w:r w:rsidRPr="00A70ADB">
        <w:rPr>
          <w:rFonts w:asciiTheme="majorEastAsia" w:eastAsiaTheme="majorEastAsia" w:hAnsiTheme="majorEastAsia" w:cs="微软雅黑" w:hint="eastAsia"/>
          <w:sz w:val="21"/>
          <w:szCs w:val="21"/>
        </w:rPr>
        <w:t>经济</w:t>
      </w:r>
      <w:r w:rsidRPr="00A70ADB">
        <w:rPr>
          <w:rFonts w:asciiTheme="majorEastAsia" w:eastAsiaTheme="majorEastAsia" w:hAnsiTheme="majorEastAsia" w:cs="MS Gothic" w:hint="eastAsia"/>
          <w:sz w:val="21"/>
          <w:szCs w:val="21"/>
        </w:rPr>
        <w:t>、金融、</w:t>
      </w:r>
      <w:r w:rsidRPr="00A70ADB">
        <w:rPr>
          <w:rFonts w:asciiTheme="majorEastAsia" w:eastAsiaTheme="majorEastAsia" w:hAnsiTheme="majorEastAsia" w:cs="微软雅黑" w:hint="eastAsia"/>
          <w:sz w:val="21"/>
          <w:szCs w:val="21"/>
        </w:rPr>
        <w:t>财</w:t>
      </w:r>
      <w:r w:rsidRPr="00A70ADB">
        <w:rPr>
          <w:rFonts w:asciiTheme="majorEastAsia" w:eastAsiaTheme="majorEastAsia" w:hAnsiTheme="majorEastAsia" w:cs="MS Gothic" w:hint="eastAsia"/>
          <w:sz w:val="21"/>
          <w:szCs w:val="21"/>
        </w:rPr>
        <w:t>会、法律</w:t>
      </w:r>
      <w:r w:rsidRPr="00A70ADB">
        <w:rPr>
          <w:rFonts w:asciiTheme="majorEastAsia" w:eastAsiaTheme="majorEastAsia" w:hAnsiTheme="majorEastAsia" w:cs="微软雅黑" w:hint="eastAsia"/>
          <w:sz w:val="21"/>
          <w:szCs w:val="21"/>
        </w:rPr>
        <w:t>类专业优</w:t>
      </w:r>
      <w:r w:rsidRPr="00A70ADB">
        <w:rPr>
          <w:rFonts w:asciiTheme="majorEastAsia" w:eastAsiaTheme="majorEastAsia" w:hAnsiTheme="majorEastAsia" w:cs="MS Gothic" w:hint="eastAsia"/>
          <w:sz w:val="21"/>
          <w:szCs w:val="21"/>
        </w:rPr>
        <w:t>先</w:t>
      </w:r>
      <w:r w:rsidRPr="00A70ADB">
        <w:rPr>
          <w:rFonts w:asciiTheme="majorEastAsia" w:eastAsiaTheme="majorEastAsia" w:hAnsiTheme="majorEastAsia" w:cs="Tahoma" w:hint="eastAsia"/>
          <w:sz w:val="21"/>
          <w:szCs w:val="21"/>
        </w:rPr>
        <w:t>；</w:t>
      </w:r>
      <w:r w:rsidRPr="00A70ADB">
        <w:rPr>
          <w:rFonts w:asciiTheme="majorEastAsia" w:eastAsiaTheme="majorEastAsia" w:hAnsiTheme="majorEastAsia" w:cs="Tahoma" w:hint="eastAsia"/>
          <w:sz w:val="21"/>
          <w:szCs w:val="21"/>
        </w:rPr>
        <w:br/>
        <w:t xml:space="preserve">2. </w:t>
      </w:r>
      <w:r w:rsidRPr="00A70ADB">
        <w:rPr>
          <w:rFonts w:asciiTheme="majorEastAsia" w:eastAsiaTheme="majorEastAsia" w:hAnsiTheme="majorEastAsia" w:hint="eastAsia"/>
          <w:color w:val="000000"/>
          <w:sz w:val="21"/>
          <w:szCs w:val="21"/>
        </w:rPr>
        <w:t>身体健康，</w:t>
      </w:r>
      <w:r w:rsidRPr="00A70ADB">
        <w:rPr>
          <w:rFonts w:asciiTheme="majorEastAsia" w:eastAsiaTheme="majorEastAsia" w:hAnsiTheme="majorEastAsia" w:cs="微软雅黑" w:hint="eastAsia"/>
          <w:color w:val="000000"/>
          <w:sz w:val="21"/>
          <w:szCs w:val="21"/>
        </w:rPr>
        <w:t>热</w:t>
      </w:r>
      <w:r w:rsidRPr="00A70ADB">
        <w:rPr>
          <w:rFonts w:asciiTheme="majorEastAsia" w:eastAsiaTheme="majorEastAsia" w:hAnsiTheme="majorEastAsia" w:cs="MS Gothic" w:hint="eastAsia"/>
          <w:color w:val="000000"/>
          <w:sz w:val="21"/>
          <w:szCs w:val="21"/>
        </w:rPr>
        <w:t>情开朗，</w:t>
      </w:r>
      <w:r w:rsidRPr="00A70ADB">
        <w:rPr>
          <w:rFonts w:asciiTheme="majorEastAsia" w:eastAsiaTheme="majorEastAsia" w:hAnsiTheme="majorEastAsia" w:cs="微软雅黑" w:hint="eastAsia"/>
          <w:color w:val="000000"/>
          <w:sz w:val="21"/>
          <w:szCs w:val="21"/>
        </w:rPr>
        <w:t>积</w:t>
      </w:r>
      <w:r w:rsidRPr="00A70ADB">
        <w:rPr>
          <w:rFonts w:asciiTheme="majorEastAsia" w:eastAsiaTheme="majorEastAsia" w:hAnsiTheme="majorEastAsia" w:cs="MS Gothic" w:hint="eastAsia"/>
          <w:color w:val="000000"/>
          <w:sz w:val="21"/>
          <w:szCs w:val="21"/>
        </w:rPr>
        <w:t>极上</w:t>
      </w:r>
      <w:r w:rsidRPr="00A70ADB">
        <w:rPr>
          <w:rFonts w:asciiTheme="majorEastAsia" w:eastAsiaTheme="majorEastAsia" w:hAnsiTheme="majorEastAsia" w:cs="微软雅黑" w:hint="eastAsia"/>
          <w:color w:val="000000"/>
          <w:sz w:val="21"/>
          <w:szCs w:val="21"/>
        </w:rPr>
        <w:t>进</w:t>
      </w:r>
      <w:r w:rsidRPr="00A70ADB">
        <w:rPr>
          <w:rFonts w:asciiTheme="majorEastAsia" w:eastAsiaTheme="majorEastAsia" w:hAnsiTheme="majorEastAsia" w:cs="Tahoma" w:hint="eastAsia"/>
          <w:sz w:val="21"/>
          <w:szCs w:val="21"/>
        </w:rPr>
        <w:t>；</w:t>
      </w:r>
      <w:r w:rsidRPr="00A70ADB">
        <w:rPr>
          <w:rFonts w:asciiTheme="majorEastAsia" w:eastAsiaTheme="majorEastAsia" w:hAnsiTheme="majorEastAsia" w:cs="Tahoma" w:hint="eastAsia"/>
          <w:sz w:val="21"/>
          <w:szCs w:val="21"/>
        </w:rPr>
        <w:br/>
        <w:t xml:space="preserve">3. </w:t>
      </w:r>
      <w:r w:rsidRPr="00A70ADB">
        <w:rPr>
          <w:rFonts w:asciiTheme="majorEastAsia" w:eastAsiaTheme="majorEastAsia" w:hAnsiTheme="majorEastAsia" w:hint="eastAsia"/>
          <w:color w:val="000000"/>
          <w:sz w:val="21"/>
          <w:szCs w:val="21"/>
        </w:rPr>
        <w:t>具</w:t>
      </w:r>
      <w:r w:rsidRPr="00A70ADB">
        <w:rPr>
          <w:rFonts w:asciiTheme="majorEastAsia" w:eastAsiaTheme="majorEastAsia" w:hAnsiTheme="majorEastAsia" w:cs="微软雅黑" w:hint="eastAsia"/>
          <w:color w:val="000000"/>
          <w:sz w:val="21"/>
          <w:szCs w:val="21"/>
        </w:rPr>
        <w:t>备</w:t>
      </w:r>
      <w:r w:rsidRPr="00A70ADB">
        <w:rPr>
          <w:rFonts w:asciiTheme="majorEastAsia" w:eastAsiaTheme="majorEastAsia" w:hAnsiTheme="majorEastAsia" w:cs="MS Gothic" w:hint="eastAsia"/>
          <w:color w:val="000000"/>
          <w:sz w:val="21"/>
          <w:szCs w:val="21"/>
        </w:rPr>
        <w:t>一定的沟通交流能力</w:t>
      </w:r>
      <w:r w:rsidRPr="00A70ADB">
        <w:rPr>
          <w:rFonts w:asciiTheme="majorEastAsia" w:eastAsiaTheme="majorEastAsia" w:hAnsiTheme="majorEastAsia" w:cs="Tahoma" w:hint="eastAsia"/>
          <w:sz w:val="21"/>
          <w:szCs w:val="21"/>
        </w:rPr>
        <w:t>；</w:t>
      </w:r>
      <w:r w:rsidRPr="00A70ADB">
        <w:rPr>
          <w:rFonts w:asciiTheme="majorEastAsia" w:eastAsiaTheme="majorEastAsia" w:hAnsiTheme="majorEastAsia" w:cs="Tahoma" w:hint="eastAsia"/>
          <w:sz w:val="21"/>
          <w:szCs w:val="21"/>
        </w:rPr>
        <w:br/>
        <w:t xml:space="preserve">4. </w:t>
      </w:r>
      <w:r w:rsidRPr="00A70ADB">
        <w:rPr>
          <w:rFonts w:asciiTheme="majorEastAsia" w:eastAsiaTheme="majorEastAsia" w:hAnsiTheme="majorEastAsia" w:hint="eastAsia"/>
          <w:color w:val="000000"/>
          <w:sz w:val="21"/>
          <w:szCs w:val="21"/>
        </w:rPr>
        <w:t>有同行</w:t>
      </w:r>
      <w:r w:rsidRPr="00A70ADB">
        <w:rPr>
          <w:rFonts w:asciiTheme="majorEastAsia" w:eastAsiaTheme="majorEastAsia" w:hAnsiTheme="majorEastAsia"/>
          <w:color w:val="000000"/>
          <w:sz w:val="21"/>
          <w:szCs w:val="21"/>
        </w:rPr>
        <w:t>后台</w:t>
      </w:r>
      <w:r w:rsidRPr="00A70ADB">
        <w:rPr>
          <w:rFonts w:asciiTheme="majorEastAsia" w:eastAsiaTheme="majorEastAsia" w:hAnsiTheme="majorEastAsia" w:hint="eastAsia"/>
          <w:color w:val="000000"/>
          <w:sz w:val="21"/>
          <w:szCs w:val="21"/>
        </w:rPr>
        <w:t>实习</w:t>
      </w:r>
      <w:r w:rsidRPr="00A70ADB">
        <w:rPr>
          <w:rFonts w:asciiTheme="majorEastAsia" w:eastAsiaTheme="majorEastAsia" w:hAnsiTheme="majorEastAsia" w:cs="微软雅黑" w:hint="eastAsia"/>
          <w:color w:val="000000"/>
          <w:sz w:val="21"/>
          <w:szCs w:val="21"/>
        </w:rPr>
        <w:t>经验</w:t>
      </w:r>
      <w:r w:rsidRPr="00A70ADB">
        <w:rPr>
          <w:rFonts w:asciiTheme="majorEastAsia" w:eastAsiaTheme="majorEastAsia" w:hAnsiTheme="majorEastAsia" w:cs="MS Gothic" w:hint="eastAsia"/>
          <w:color w:val="000000"/>
          <w:sz w:val="21"/>
          <w:szCs w:val="21"/>
        </w:rPr>
        <w:t>者</w:t>
      </w:r>
      <w:r w:rsidRPr="00A70ADB">
        <w:rPr>
          <w:rFonts w:asciiTheme="majorEastAsia" w:eastAsiaTheme="majorEastAsia" w:hAnsiTheme="majorEastAsia" w:cs="微软雅黑" w:hint="eastAsia"/>
          <w:color w:val="000000"/>
          <w:sz w:val="21"/>
          <w:szCs w:val="21"/>
        </w:rPr>
        <w:t>优</w:t>
      </w:r>
      <w:r w:rsidRPr="00A70ADB">
        <w:rPr>
          <w:rFonts w:asciiTheme="majorEastAsia" w:eastAsiaTheme="majorEastAsia" w:hAnsiTheme="majorEastAsia" w:cs="MS Gothic" w:hint="eastAsia"/>
          <w:color w:val="000000"/>
          <w:sz w:val="21"/>
          <w:szCs w:val="21"/>
        </w:rPr>
        <w:t>先</w:t>
      </w:r>
      <w:r w:rsidRPr="00A70ADB">
        <w:rPr>
          <w:rFonts w:asciiTheme="majorEastAsia" w:eastAsiaTheme="majorEastAsia" w:hAnsiTheme="majorEastAsia" w:cs="Tahoma" w:hint="eastAsia"/>
          <w:sz w:val="21"/>
          <w:szCs w:val="21"/>
        </w:rPr>
        <w:t>。</w:t>
      </w:r>
    </w:p>
    <w:p w:rsidR="00EF292D" w:rsidRDefault="008D5E26" w:rsidP="00A52C4B">
      <w:pPr>
        <w:pStyle w:val="ab"/>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cs="Tahoma" w:hint="eastAsia"/>
          <w:sz w:val="21"/>
          <w:szCs w:val="21"/>
        </w:rPr>
        <w:t>【工作时间】</w:t>
      </w:r>
    </w:p>
    <w:p w:rsidR="006C183B" w:rsidRDefault="008D5E26" w:rsidP="00F03924">
      <w:pPr>
        <w:pStyle w:val="ab"/>
        <w:numPr>
          <w:ilvl w:val="0"/>
          <w:numId w:val="13"/>
        </w:numPr>
        <w:spacing w:line="360" w:lineRule="auto"/>
        <w:rPr>
          <w:rFonts w:asciiTheme="majorEastAsia" w:eastAsiaTheme="majorEastAsia" w:hAnsiTheme="majorEastAsia" w:cs="Tahoma"/>
          <w:sz w:val="21"/>
          <w:szCs w:val="21"/>
        </w:rPr>
      </w:pPr>
      <w:r w:rsidRPr="00A70ADB">
        <w:rPr>
          <w:rFonts w:asciiTheme="majorEastAsia" w:eastAsiaTheme="majorEastAsia" w:hAnsiTheme="majorEastAsia" w:hint="eastAsia"/>
          <w:sz w:val="21"/>
          <w:szCs w:val="21"/>
        </w:rPr>
        <w:t>工作</w:t>
      </w:r>
      <w:r w:rsidRPr="00A70ADB">
        <w:rPr>
          <w:rFonts w:asciiTheme="majorEastAsia" w:eastAsiaTheme="majorEastAsia" w:hAnsiTheme="majorEastAsia"/>
          <w:sz w:val="21"/>
          <w:szCs w:val="21"/>
        </w:rPr>
        <w:t>时间段</w:t>
      </w:r>
      <w:r w:rsidRPr="00A70ADB">
        <w:rPr>
          <w:rFonts w:asciiTheme="majorEastAsia" w:eastAsiaTheme="majorEastAsia" w:hAnsiTheme="majorEastAsia" w:hint="eastAsia"/>
          <w:sz w:val="21"/>
          <w:szCs w:val="21"/>
        </w:rPr>
        <w:t>9:30</w:t>
      </w:r>
      <w:r w:rsidRPr="00A70ADB">
        <w:rPr>
          <w:rFonts w:asciiTheme="majorEastAsia" w:eastAsiaTheme="majorEastAsia" w:hAnsiTheme="majorEastAsia"/>
          <w:sz w:val="21"/>
          <w:szCs w:val="21"/>
        </w:rPr>
        <w:t>-22</w:t>
      </w:r>
      <w:r w:rsidRPr="00A70ADB">
        <w:rPr>
          <w:rFonts w:asciiTheme="majorEastAsia" w:eastAsiaTheme="majorEastAsia" w:hAnsiTheme="majorEastAsia" w:hint="eastAsia"/>
          <w:sz w:val="21"/>
          <w:szCs w:val="21"/>
        </w:rPr>
        <w:t>:30；</w:t>
      </w:r>
      <w:r w:rsidRPr="00A70ADB">
        <w:rPr>
          <w:rFonts w:asciiTheme="majorEastAsia" w:eastAsiaTheme="majorEastAsia" w:hAnsiTheme="majorEastAsia"/>
          <w:sz w:val="21"/>
          <w:szCs w:val="21"/>
        </w:rPr>
        <w:t>（</w:t>
      </w:r>
      <w:r w:rsidRPr="00A70ADB">
        <w:rPr>
          <w:rFonts w:asciiTheme="majorEastAsia" w:eastAsiaTheme="majorEastAsia" w:hAnsiTheme="majorEastAsia" w:hint="eastAsia"/>
          <w:sz w:val="21"/>
          <w:szCs w:val="21"/>
        </w:rPr>
        <w:t>最早</w:t>
      </w:r>
      <w:r w:rsidRPr="00A70ADB">
        <w:rPr>
          <w:rFonts w:asciiTheme="majorEastAsia" w:eastAsiaTheme="majorEastAsia" w:hAnsiTheme="majorEastAsia"/>
          <w:sz w:val="21"/>
          <w:szCs w:val="21"/>
        </w:rPr>
        <w:t>班：</w:t>
      </w:r>
      <w:r w:rsidRPr="00A70ADB">
        <w:rPr>
          <w:rFonts w:asciiTheme="majorEastAsia" w:eastAsiaTheme="majorEastAsia" w:hAnsiTheme="majorEastAsia" w:hint="eastAsia"/>
          <w:sz w:val="21"/>
          <w:szCs w:val="21"/>
        </w:rPr>
        <w:t>9:30</w:t>
      </w:r>
      <w:r w:rsidRPr="00A70ADB">
        <w:rPr>
          <w:rFonts w:asciiTheme="majorEastAsia" w:eastAsiaTheme="majorEastAsia" w:hAnsiTheme="majorEastAsia"/>
          <w:sz w:val="21"/>
          <w:szCs w:val="21"/>
        </w:rPr>
        <w:t>-18</w:t>
      </w:r>
      <w:r w:rsidRPr="00A70ADB">
        <w:rPr>
          <w:rFonts w:asciiTheme="majorEastAsia" w:eastAsiaTheme="majorEastAsia" w:hAnsiTheme="majorEastAsia" w:hint="eastAsia"/>
          <w:sz w:val="21"/>
          <w:szCs w:val="21"/>
        </w:rPr>
        <w:t>:00，</w:t>
      </w:r>
      <w:r w:rsidRPr="00A70ADB">
        <w:rPr>
          <w:rFonts w:asciiTheme="majorEastAsia" w:eastAsiaTheme="majorEastAsia" w:hAnsiTheme="majorEastAsia"/>
          <w:sz w:val="21"/>
          <w:szCs w:val="21"/>
        </w:rPr>
        <w:t>最晚班：</w:t>
      </w:r>
      <w:r w:rsidRPr="00A70ADB">
        <w:rPr>
          <w:rFonts w:asciiTheme="majorEastAsia" w:eastAsiaTheme="majorEastAsia" w:hAnsiTheme="majorEastAsia" w:hint="eastAsia"/>
          <w:sz w:val="21"/>
          <w:szCs w:val="21"/>
        </w:rPr>
        <w:t>14:00</w:t>
      </w:r>
      <w:r w:rsidRPr="00A70ADB">
        <w:rPr>
          <w:rFonts w:asciiTheme="majorEastAsia" w:eastAsiaTheme="majorEastAsia" w:hAnsiTheme="majorEastAsia"/>
          <w:sz w:val="21"/>
          <w:szCs w:val="21"/>
        </w:rPr>
        <w:t>-22</w:t>
      </w:r>
      <w:r w:rsidRPr="00A70ADB">
        <w:rPr>
          <w:rFonts w:asciiTheme="majorEastAsia" w:eastAsiaTheme="majorEastAsia" w:hAnsiTheme="majorEastAsia" w:hint="eastAsia"/>
          <w:sz w:val="21"/>
          <w:szCs w:val="21"/>
        </w:rPr>
        <w:t>:30</w:t>
      </w:r>
      <w:r w:rsidRPr="00A70ADB">
        <w:rPr>
          <w:rFonts w:asciiTheme="majorEastAsia" w:eastAsiaTheme="majorEastAsia" w:hAnsiTheme="majorEastAsia"/>
          <w:sz w:val="21"/>
          <w:szCs w:val="21"/>
        </w:rPr>
        <w:t>）</w:t>
      </w:r>
      <w:r w:rsidRPr="00A70ADB">
        <w:rPr>
          <w:rFonts w:asciiTheme="majorEastAsia" w:eastAsiaTheme="majorEastAsia" w:hAnsiTheme="majorEastAsia" w:cs="Tahoma" w:hint="eastAsia"/>
          <w:sz w:val="21"/>
          <w:szCs w:val="21"/>
        </w:rPr>
        <w:t>；</w:t>
      </w:r>
      <w:r w:rsidRPr="00A70ADB">
        <w:rPr>
          <w:rFonts w:asciiTheme="majorEastAsia" w:eastAsiaTheme="majorEastAsia" w:hAnsiTheme="majorEastAsia" w:cs="Tahoma" w:hint="eastAsia"/>
          <w:sz w:val="21"/>
          <w:szCs w:val="21"/>
        </w:rPr>
        <w:br/>
        <w:t xml:space="preserve">2. </w:t>
      </w:r>
      <w:r w:rsidRPr="00A70ADB">
        <w:rPr>
          <w:rFonts w:asciiTheme="majorEastAsia" w:eastAsiaTheme="majorEastAsia" w:hAnsiTheme="majorEastAsia"/>
          <w:sz w:val="21"/>
          <w:szCs w:val="21"/>
        </w:rPr>
        <w:t>综合</w:t>
      </w:r>
      <w:r w:rsidRPr="00A70ADB">
        <w:rPr>
          <w:rFonts w:asciiTheme="majorEastAsia" w:eastAsiaTheme="majorEastAsia" w:hAnsiTheme="majorEastAsia" w:hint="eastAsia"/>
          <w:sz w:val="21"/>
          <w:szCs w:val="21"/>
        </w:rPr>
        <w:t>排班</w:t>
      </w:r>
      <w:r w:rsidRPr="00A70ADB">
        <w:rPr>
          <w:rFonts w:asciiTheme="majorEastAsia" w:eastAsiaTheme="majorEastAsia" w:hAnsiTheme="majorEastAsia"/>
          <w:sz w:val="21"/>
          <w:szCs w:val="21"/>
        </w:rPr>
        <w:t>，</w:t>
      </w:r>
      <w:r w:rsidRPr="00A70ADB">
        <w:rPr>
          <w:rFonts w:asciiTheme="majorEastAsia" w:eastAsiaTheme="majorEastAsia" w:hAnsiTheme="majorEastAsia" w:hint="eastAsia"/>
          <w:sz w:val="21"/>
          <w:szCs w:val="21"/>
        </w:rPr>
        <w:t>轮班</w:t>
      </w:r>
      <w:r w:rsidRPr="00A70ADB">
        <w:rPr>
          <w:rFonts w:asciiTheme="majorEastAsia" w:eastAsiaTheme="majorEastAsia" w:hAnsiTheme="majorEastAsia"/>
          <w:sz w:val="21"/>
          <w:szCs w:val="21"/>
        </w:rPr>
        <w:t>轮休，每个班次上班时间</w:t>
      </w:r>
      <w:r w:rsidRPr="00A70ADB">
        <w:rPr>
          <w:rFonts w:asciiTheme="majorEastAsia" w:eastAsiaTheme="majorEastAsia" w:hAnsiTheme="majorEastAsia" w:hint="eastAsia"/>
          <w:sz w:val="21"/>
          <w:szCs w:val="21"/>
        </w:rPr>
        <w:t>8小时</w:t>
      </w:r>
      <w:r w:rsidRPr="00A70ADB">
        <w:rPr>
          <w:rFonts w:asciiTheme="majorEastAsia" w:eastAsiaTheme="majorEastAsia" w:hAnsiTheme="majorEastAsia"/>
          <w:sz w:val="21"/>
          <w:szCs w:val="21"/>
        </w:rPr>
        <w:t>，月休</w:t>
      </w:r>
      <w:r w:rsidRPr="00A70ADB">
        <w:rPr>
          <w:rFonts w:asciiTheme="majorEastAsia" w:eastAsiaTheme="majorEastAsia" w:hAnsiTheme="majorEastAsia" w:hint="eastAsia"/>
          <w:sz w:val="21"/>
          <w:szCs w:val="21"/>
        </w:rPr>
        <w:t>8天</w:t>
      </w:r>
      <w:r w:rsidRPr="00A70ADB">
        <w:rPr>
          <w:rFonts w:asciiTheme="majorEastAsia" w:eastAsiaTheme="majorEastAsia" w:hAnsiTheme="majorEastAsia" w:cs="Tahoma" w:hint="eastAsia"/>
          <w:sz w:val="21"/>
          <w:szCs w:val="21"/>
        </w:rPr>
        <w:t>。</w:t>
      </w:r>
    </w:p>
    <w:p w:rsidR="00F03924" w:rsidRPr="00EF292D" w:rsidRDefault="00F03924" w:rsidP="00F03924">
      <w:pPr>
        <w:pStyle w:val="ab"/>
        <w:spacing w:line="360" w:lineRule="auto"/>
        <w:ind w:left="360"/>
        <w:rPr>
          <w:rFonts w:asciiTheme="majorEastAsia" w:eastAsiaTheme="majorEastAsia" w:hAnsiTheme="majorEastAsia" w:cs="Tahoma" w:hint="eastAsia"/>
          <w:sz w:val="21"/>
          <w:szCs w:val="21"/>
        </w:rPr>
      </w:pPr>
    </w:p>
    <w:sectPr w:rsidR="00F03924" w:rsidRPr="00EF292D" w:rsidSect="00F11476">
      <w:headerReference w:type="even" r:id="rId8"/>
      <w:headerReference w:type="default" r:id="rId9"/>
      <w:footerReference w:type="default" r:id="rId10"/>
      <w:headerReference w:type="first" r:id="rId11"/>
      <w:pgSz w:w="11906" w:h="16838"/>
      <w:pgMar w:top="720" w:right="1701" w:bottom="720" w:left="1701" w:header="22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630" w:rsidRDefault="00E41630">
      <w:pPr>
        <w:spacing w:after="0"/>
      </w:pPr>
      <w:r>
        <w:separator/>
      </w:r>
    </w:p>
  </w:endnote>
  <w:endnote w:type="continuationSeparator" w:id="0">
    <w:p w:rsidR="00E41630" w:rsidRDefault="00E416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华文细黑">
    <w:altName w:val="hakuyoxingshu7000"/>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1B" w:rsidRDefault="00F03924">
    <w:pPr>
      <w:pStyle w:val="a5"/>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760730" cy="323215"/>
              <wp:effectExtent l="0" t="0" r="1270" b="635"/>
              <wp:wrapNone/>
              <wp:docPr id="2"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E1B" w:rsidRDefault="00BA3691">
                          <w:pPr>
                            <w:rPr>
                              <w:sz w:val="18"/>
                            </w:rPr>
                          </w:pPr>
                          <w:r>
                            <w:rPr>
                              <w:rFonts w:hint="eastAsia"/>
                              <w:sz w:val="18"/>
                            </w:rPr>
                            <w:t>第</w:t>
                          </w:r>
                          <w:r>
                            <w:rPr>
                              <w:rFonts w:hint="eastAsia"/>
                              <w:sz w:val="18"/>
                            </w:rPr>
                            <w:t xml:space="preserve"> </w:t>
                          </w:r>
                          <w:r w:rsidR="00C667B2">
                            <w:rPr>
                              <w:rFonts w:hint="eastAsia"/>
                              <w:sz w:val="18"/>
                            </w:rPr>
                            <w:fldChar w:fldCharType="begin"/>
                          </w:r>
                          <w:r>
                            <w:rPr>
                              <w:rFonts w:hint="eastAsia"/>
                              <w:sz w:val="18"/>
                            </w:rPr>
                            <w:instrText xml:space="preserve"> PAGE  \* MERGEFORMAT </w:instrText>
                          </w:r>
                          <w:r w:rsidR="00C667B2">
                            <w:rPr>
                              <w:rFonts w:hint="eastAsia"/>
                              <w:sz w:val="18"/>
                            </w:rPr>
                            <w:fldChar w:fldCharType="separate"/>
                          </w:r>
                          <w:r w:rsidR="00F03924">
                            <w:rPr>
                              <w:noProof/>
                              <w:sz w:val="18"/>
                            </w:rPr>
                            <w:t>2</w:t>
                          </w:r>
                          <w:r w:rsidR="00C667B2">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E41630">
                            <w:fldChar w:fldCharType="begin"/>
                          </w:r>
                          <w:r w:rsidR="00E41630">
                            <w:instrText xml:space="preserve"> NUMPAGES  \* MERGEFORMAT </w:instrText>
                          </w:r>
                          <w:r w:rsidR="00E41630">
                            <w:fldChar w:fldCharType="separate"/>
                          </w:r>
                          <w:r w:rsidR="00F03924" w:rsidRPr="00F03924">
                            <w:rPr>
                              <w:noProof/>
                              <w:sz w:val="18"/>
                            </w:rPr>
                            <w:t>4</w:t>
                          </w:r>
                          <w:r w:rsidR="00E41630">
                            <w:rPr>
                              <w:noProof/>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59.9pt;height:25.4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" filled="f" stroked="f">
              <v:textbox style="mso-fit-shape-to-text:t" inset="0,0,0,0">
                <w:txbxContent>
                  <w:p w:rsidR="00974E1B" w:rsidRDefault="00BA3691">
                    <w:pPr>
                      <w:rPr>
                        <w:sz w:val="18"/>
                      </w:rPr>
                    </w:pPr>
                    <w:r>
                      <w:rPr>
                        <w:rFonts w:hint="eastAsia"/>
                        <w:sz w:val="18"/>
                      </w:rPr>
                      <w:t>第</w:t>
                    </w:r>
                    <w:r>
                      <w:rPr>
                        <w:rFonts w:hint="eastAsia"/>
                        <w:sz w:val="18"/>
                      </w:rPr>
                      <w:t xml:space="preserve"> </w:t>
                    </w:r>
                    <w:r w:rsidR="00C667B2">
                      <w:rPr>
                        <w:rFonts w:hint="eastAsia"/>
                        <w:sz w:val="18"/>
                      </w:rPr>
                      <w:fldChar w:fldCharType="begin"/>
                    </w:r>
                    <w:r>
                      <w:rPr>
                        <w:rFonts w:hint="eastAsia"/>
                        <w:sz w:val="18"/>
                      </w:rPr>
                      <w:instrText xml:space="preserve"> PAGE  \* MERGEFORMAT </w:instrText>
                    </w:r>
                    <w:r w:rsidR="00C667B2">
                      <w:rPr>
                        <w:rFonts w:hint="eastAsia"/>
                        <w:sz w:val="18"/>
                      </w:rPr>
                      <w:fldChar w:fldCharType="separate"/>
                    </w:r>
                    <w:r w:rsidR="00F03924">
                      <w:rPr>
                        <w:noProof/>
                        <w:sz w:val="18"/>
                      </w:rPr>
                      <w:t>2</w:t>
                    </w:r>
                    <w:r w:rsidR="00C667B2">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E41630">
                      <w:fldChar w:fldCharType="begin"/>
                    </w:r>
                    <w:r w:rsidR="00E41630">
                      <w:instrText xml:space="preserve"> NUMPAGES  \* MERGEFORMAT </w:instrText>
                    </w:r>
                    <w:r w:rsidR="00E41630">
                      <w:fldChar w:fldCharType="separate"/>
                    </w:r>
                    <w:r w:rsidR="00F03924" w:rsidRPr="00F03924">
                      <w:rPr>
                        <w:noProof/>
                        <w:sz w:val="18"/>
                      </w:rPr>
                      <w:t>4</w:t>
                    </w:r>
                    <w:r w:rsidR="00E41630">
                      <w:rPr>
                        <w:noProof/>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630" w:rsidRDefault="00E41630">
      <w:pPr>
        <w:spacing w:after="0"/>
      </w:pPr>
      <w:r>
        <w:separator/>
      </w:r>
    </w:p>
  </w:footnote>
  <w:footnote w:type="continuationSeparator" w:id="0">
    <w:p w:rsidR="00E41630" w:rsidRDefault="00E416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1B" w:rsidRDefault="00E41630">
    <w:pPr>
      <w:pStyle w:val="a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28188" o:spid="_x0000_s3076" type="#_x0000_t75" style="position:absolute;left:0;text-align:left;margin-left:0;margin-top:0;width:406.4pt;height:180.7pt;z-index:-251658240;mso-position-horizontal:center;mso-position-horizontal-relative:margin;mso-position-vertical:center;mso-position-vertical-relative:margin" o:allowincell="f">
          <v:imagedata r:id="rId1" o:title="logo" gain="19661f" blacklevel="22938f"/>
          <w10:wrap anchorx="margin" anchory="margin"/>
        </v:shape>
      </w:pict>
    </w:r>
  </w:p>
  <w:p w:rsidR="00974E1B" w:rsidRDefault="00BA3691">
    <w:r>
      <w:rPr>
        <w:rFonts w:ascii="Times New Roman" w:eastAsia="宋体" w:hAnsi="Times New Roman" w:cs="Times New Roman" w:hint="eastAsia"/>
        <w:kern w:val="2"/>
        <w:sz w:val="18"/>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1B" w:rsidRDefault="00E41630">
    <w:pPr>
      <w:pStyle w:val="a6"/>
      <w:jc w:val="left"/>
      <w:rPr>
        <w:rFonts w:ascii="Calibri" w:hAnsi="Calibri" w:cs="Calibri"/>
        <w:b/>
        <w:sz w:val="21"/>
        <w:szCs w:val="21"/>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831" o:spid="_x0000_s3074" type="#_x0000_t75" style="position:absolute;margin-left:0;margin-top:0;width:415.25pt;height:415.25pt;z-index:-251657216;mso-position-horizontal:center;mso-position-horizontal-relative:margin;mso-position-vertical:center;mso-position-vertical-relative:margin">
          <v:imagedata r:id="rId1" o:title="logo+标准字_fangxiao" gain="19661f" blacklevel="22938f"/>
          <w10:wrap anchorx="margin" anchory="margin"/>
        </v:shape>
      </w:pict>
    </w:r>
    <w:r w:rsidR="00BA3691">
      <w:rPr>
        <w:rFonts w:ascii="华文细黑" w:eastAsia="华文细黑" w:hAnsi="华文细黑" w:cs="华文细黑"/>
        <w:noProof/>
        <w:color w:val="000000"/>
        <w:sz w:val="21"/>
        <w:szCs w:val="21"/>
        <w:shd w:val="clear" w:color="auto" w:fill="FFFFFF"/>
      </w:rPr>
      <w:drawing>
        <wp:inline distT="0" distB="0" distL="0" distR="0">
          <wp:extent cx="1975485" cy="828040"/>
          <wp:effectExtent l="0" t="0" r="0" b="0"/>
          <wp:docPr id="3" name="图片 3" descr="并排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并排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975485" cy="828040"/>
                  </a:xfrm>
                  <a:prstGeom prst="rect">
                    <a:avLst/>
                  </a:prstGeom>
                  <a:noFill/>
                  <a:ln>
                    <a:noFill/>
                  </a:ln>
                </pic:spPr>
              </pic:pic>
            </a:graphicData>
          </a:graphic>
        </wp:inline>
      </w:drawing>
    </w:r>
    <w:r w:rsidR="00BA3691">
      <w:rPr>
        <w:rFonts w:ascii="华文细黑" w:eastAsia="华文细黑" w:hAnsi="华文细黑" w:cs="华文细黑" w:hint="eastAsia"/>
        <w:color w:val="000000"/>
        <w:sz w:val="21"/>
        <w:szCs w:val="21"/>
        <w:shd w:val="clear" w:color="auto" w:fill="FFFFFF"/>
      </w:rPr>
      <w:t xml:space="preserve">                 </w:t>
    </w:r>
    <w:r w:rsidR="00BA3691">
      <w:rPr>
        <w:rFonts w:ascii="华文细黑" w:eastAsia="华文细黑" w:hAnsi="华文细黑" w:cs="华文细黑" w:hint="eastAsia"/>
        <w:color w:val="000000"/>
        <w:sz w:val="20"/>
        <w:shd w:val="clear" w:color="auto" w:fill="FFFFF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1B" w:rsidRDefault="00E41630">
    <w:pPr>
      <w:pStyle w:val="a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28187" o:spid="_x0000_s3073" type="#_x0000_t75" style="position:absolute;left:0;text-align:left;margin-left:0;margin-top:0;width:406.4pt;height:180.7pt;z-index:-251659264;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C0171"/>
    <w:multiLevelType w:val="hybridMultilevel"/>
    <w:tmpl w:val="B3E0494C"/>
    <w:lvl w:ilvl="0" w:tplc="AF92254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F27B92"/>
    <w:multiLevelType w:val="hybridMultilevel"/>
    <w:tmpl w:val="D1788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7F7ECA"/>
    <w:multiLevelType w:val="hybridMultilevel"/>
    <w:tmpl w:val="99ACE57C"/>
    <w:lvl w:ilvl="0" w:tplc="1D6C1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FB3887"/>
    <w:multiLevelType w:val="hybridMultilevel"/>
    <w:tmpl w:val="8FB22158"/>
    <w:lvl w:ilvl="0" w:tplc="807C9A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181456"/>
    <w:multiLevelType w:val="hybridMultilevel"/>
    <w:tmpl w:val="670252B0"/>
    <w:lvl w:ilvl="0" w:tplc="B21416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C21A68"/>
    <w:multiLevelType w:val="hybridMultilevel"/>
    <w:tmpl w:val="8E2A70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8252A3"/>
    <w:multiLevelType w:val="hybridMultilevel"/>
    <w:tmpl w:val="CA32762C"/>
    <w:lvl w:ilvl="0" w:tplc="D3A62B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E573035"/>
    <w:multiLevelType w:val="hybridMultilevel"/>
    <w:tmpl w:val="B10EF168"/>
    <w:lvl w:ilvl="0" w:tplc="7032C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EB633E"/>
    <w:multiLevelType w:val="hybridMultilevel"/>
    <w:tmpl w:val="497A2EEA"/>
    <w:lvl w:ilvl="0" w:tplc="FCAAAE7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19E24A7"/>
    <w:multiLevelType w:val="hybridMultilevel"/>
    <w:tmpl w:val="0FB61998"/>
    <w:lvl w:ilvl="0" w:tplc="D4DA2ABE">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DCB65AE"/>
    <w:multiLevelType w:val="hybridMultilevel"/>
    <w:tmpl w:val="3F3414D4"/>
    <w:lvl w:ilvl="0" w:tplc="4DBECA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27256A6"/>
    <w:multiLevelType w:val="hybridMultilevel"/>
    <w:tmpl w:val="B308B55E"/>
    <w:lvl w:ilvl="0" w:tplc="ED125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DA20CB5"/>
    <w:multiLevelType w:val="hybridMultilevel"/>
    <w:tmpl w:val="F3D6ED8C"/>
    <w:lvl w:ilvl="0" w:tplc="9EE2F2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5"/>
  </w:num>
  <w:num w:numId="4">
    <w:abstractNumId w:val="1"/>
  </w:num>
  <w:num w:numId="5">
    <w:abstractNumId w:val="3"/>
  </w:num>
  <w:num w:numId="6">
    <w:abstractNumId w:val="0"/>
  </w:num>
  <w:num w:numId="7">
    <w:abstractNumId w:val="4"/>
  </w:num>
  <w:num w:numId="8">
    <w:abstractNumId w:val="2"/>
  </w:num>
  <w:num w:numId="9">
    <w:abstractNumId w:val="7"/>
  </w:num>
  <w:num w:numId="10">
    <w:abstractNumId w:val="9"/>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3C47"/>
    <w:rsid w:val="0001179B"/>
    <w:rsid w:val="0001345C"/>
    <w:rsid w:val="000215D8"/>
    <w:rsid w:val="0002447B"/>
    <w:rsid w:val="00041AB4"/>
    <w:rsid w:val="00041EAB"/>
    <w:rsid w:val="000459EE"/>
    <w:rsid w:val="00046994"/>
    <w:rsid w:val="000521D5"/>
    <w:rsid w:val="000607F1"/>
    <w:rsid w:val="00065950"/>
    <w:rsid w:val="00074D7F"/>
    <w:rsid w:val="000755D2"/>
    <w:rsid w:val="00080236"/>
    <w:rsid w:val="00080BF1"/>
    <w:rsid w:val="00087458"/>
    <w:rsid w:val="000902B1"/>
    <w:rsid w:val="0009314C"/>
    <w:rsid w:val="00093BAA"/>
    <w:rsid w:val="000B1528"/>
    <w:rsid w:val="000B360D"/>
    <w:rsid w:val="000B6DFC"/>
    <w:rsid w:val="000D031E"/>
    <w:rsid w:val="000E45A8"/>
    <w:rsid w:val="000E5A55"/>
    <w:rsid w:val="000F3C92"/>
    <w:rsid w:val="0010178A"/>
    <w:rsid w:val="001215B4"/>
    <w:rsid w:val="001272BA"/>
    <w:rsid w:val="0013197F"/>
    <w:rsid w:val="001503C0"/>
    <w:rsid w:val="00150ED9"/>
    <w:rsid w:val="00152077"/>
    <w:rsid w:val="00152246"/>
    <w:rsid w:val="001558DE"/>
    <w:rsid w:val="0015746C"/>
    <w:rsid w:val="0016692C"/>
    <w:rsid w:val="00177FBC"/>
    <w:rsid w:val="00185039"/>
    <w:rsid w:val="001A59BF"/>
    <w:rsid w:val="001A5E4D"/>
    <w:rsid w:val="001B1081"/>
    <w:rsid w:val="001B66C6"/>
    <w:rsid w:val="001C3A2B"/>
    <w:rsid w:val="001D03EA"/>
    <w:rsid w:val="001D2916"/>
    <w:rsid w:val="001D7B72"/>
    <w:rsid w:val="001E0BB8"/>
    <w:rsid w:val="002132DF"/>
    <w:rsid w:val="00216C77"/>
    <w:rsid w:val="0021703A"/>
    <w:rsid w:val="002171B1"/>
    <w:rsid w:val="0023117D"/>
    <w:rsid w:val="00233A97"/>
    <w:rsid w:val="00243769"/>
    <w:rsid w:val="00250D1B"/>
    <w:rsid w:val="002603E4"/>
    <w:rsid w:val="002614E2"/>
    <w:rsid w:val="00283B33"/>
    <w:rsid w:val="00290763"/>
    <w:rsid w:val="0029633E"/>
    <w:rsid w:val="002979DF"/>
    <w:rsid w:val="002A3060"/>
    <w:rsid w:val="002B50E0"/>
    <w:rsid w:val="002C28F1"/>
    <w:rsid w:val="002D1E5A"/>
    <w:rsid w:val="002E0AD1"/>
    <w:rsid w:val="002F1205"/>
    <w:rsid w:val="002F1B75"/>
    <w:rsid w:val="00302F84"/>
    <w:rsid w:val="00306721"/>
    <w:rsid w:val="00307892"/>
    <w:rsid w:val="00307E2A"/>
    <w:rsid w:val="00312C1F"/>
    <w:rsid w:val="00313AEB"/>
    <w:rsid w:val="0032256E"/>
    <w:rsid w:val="00323B43"/>
    <w:rsid w:val="0034412F"/>
    <w:rsid w:val="00356591"/>
    <w:rsid w:val="00365577"/>
    <w:rsid w:val="00365937"/>
    <w:rsid w:val="003740B0"/>
    <w:rsid w:val="00375482"/>
    <w:rsid w:val="003855EB"/>
    <w:rsid w:val="0039360F"/>
    <w:rsid w:val="003961FF"/>
    <w:rsid w:val="003A3769"/>
    <w:rsid w:val="003A6C07"/>
    <w:rsid w:val="003B152C"/>
    <w:rsid w:val="003B2392"/>
    <w:rsid w:val="003C46D8"/>
    <w:rsid w:val="003C5D1A"/>
    <w:rsid w:val="003C67C1"/>
    <w:rsid w:val="003D37D8"/>
    <w:rsid w:val="003E0EF5"/>
    <w:rsid w:val="00422EF9"/>
    <w:rsid w:val="00423949"/>
    <w:rsid w:val="00426133"/>
    <w:rsid w:val="004358AB"/>
    <w:rsid w:val="0044377A"/>
    <w:rsid w:val="004520EF"/>
    <w:rsid w:val="004565A6"/>
    <w:rsid w:val="004647F1"/>
    <w:rsid w:val="00464A66"/>
    <w:rsid w:val="00470B70"/>
    <w:rsid w:val="004838B0"/>
    <w:rsid w:val="00487251"/>
    <w:rsid w:val="00497B83"/>
    <w:rsid w:val="004A07A6"/>
    <w:rsid w:val="004A538B"/>
    <w:rsid w:val="004A7594"/>
    <w:rsid w:val="004C64D0"/>
    <w:rsid w:val="005069EC"/>
    <w:rsid w:val="00517BE7"/>
    <w:rsid w:val="00517DE0"/>
    <w:rsid w:val="005263FA"/>
    <w:rsid w:val="0053614D"/>
    <w:rsid w:val="005503BF"/>
    <w:rsid w:val="00556E46"/>
    <w:rsid w:val="00560A98"/>
    <w:rsid w:val="005642E6"/>
    <w:rsid w:val="00576D5C"/>
    <w:rsid w:val="00576FD0"/>
    <w:rsid w:val="00580EB2"/>
    <w:rsid w:val="00584EC3"/>
    <w:rsid w:val="00595511"/>
    <w:rsid w:val="005B65E7"/>
    <w:rsid w:val="005B72E9"/>
    <w:rsid w:val="005C1DC1"/>
    <w:rsid w:val="005D4C75"/>
    <w:rsid w:val="005E0574"/>
    <w:rsid w:val="005E2F51"/>
    <w:rsid w:val="005E67E6"/>
    <w:rsid w:val="0060321E"/>
    <w:rsid w:val="006072E9"/>
    <w:rsid w:val="006157A2"/>
    <w:rsid w:val="006304AD"/>
    <w:rsid w:val="00631DFD"/>
    <w:rsid w:val="006372D3"/>
    <w:rsid w:val="0064141D"/>
    <w:rsid w:val="006418BA"/>
    <w:rsid w:val="0064726E"/>
    <w:rsid w:val="00652475"/>
    <w:rsid w:val="0065601D"/>
    <w:rsid w:val="00670028"/>
    <w:rsid w:val="006708F0"/>
    <w:rsid w:val="00671D6C"/>
    <w:rsid w:val="00677A0D"/>
    <w:rsid w:val="00685AC9"/>
    <w:rsid w:val="00686AA1"/>
    <w:rsid w:val="00686CD8"/>
    <w:rsid w:val="006A0900"/>
    <w:rsid w:val="006B4030"/>
    <w:rsid w:val="006B415F"/>
    <w:rsid w:val="006B4A50"/>
    <w:rsid w:val="006C0F7D"/>
    <w:rsid w:val="006C183B"/>
    <w:rsid w:val="006C5C83"/>
    <w:rsid w:val="006C7809"/>
    <w:rsid w:val="006D6EBA"/>
    <w:rsid w:val="006E1C9A"/>
    <w:rsid w:val="006E5D82"/>
    <w:rsid w:val="0070050A"/>
    <w:rsid w:val="00702044"/>
    <w:rsid w:val="00702CD5"/>
    <w:rsid w:val="00720A8A"/>
    <w:rsid w:val="00722735"/>
    <w:rsid w:val="007342CB"/>
    <w:rsid w:val="007445D6"/>
    <w:rsid w:val="00744EE2"/>
    <w:rsid w:val="0075395C"/>
    <w:rsid w:val="00756089"/>
    <w:rsid w:val="00760BF9"/>
    <w:rsid w:val="00767C55"/>
    <w:rsid w:val="007775E7"/>
    <w:rsid w:val="0078289D"/>
    <w:rsid w:val="007928C4"/>
    <w:rsid w:val="00797F0F"/>
    <w:rsid w:val="007A7590"/>
    <w:rsid w:val="007D1A3A"/>
    <w:rsid w:val="007E4484"/>
    <w:rsid w:val="00800D86"/>
    <w:rsid w:val="00802C74"/>
    <w:rsid w:val="00803409"/>
    <w:rsid w:val="00805E19"/>
    <w:rsid w:val="00811ECC"/>
    <w:rsid w:val="00814D99"/>
    <w:rsid w:val="0081568D"/>
    <w:rsid w:val="00827783"/>
    <w:rsid w:val="0083058F"/>
    <w:rsid w:val="00841562"/>
    <w:rsid w:val="00846CDC"/>
    <w:rsid w:val="00847DED"/>
    <w:rsid w:val="008513C0"/>
    <w:rsid w:val="00854308"/>
    <w:rsid w:val="008642C2"/>
    <w:rsid w:val="00866877"/>
    <w:rsid w:val="008675C2"/>
    <w:rsid w:val="00867B65"/>
    <w:rsid w:val="00876BC7"/>
    <w:rsid w:val="008813F9"/>
    <w:rsid w:val="008B7726"/>
    <w:rsid w:val="008C16DE"/>
    <w:rsid w:val="008C3A1A"/>
    <w:rsid w:val="008D5E26"/>
    <w:rsid w:val="008F12DF"/>
    <w:rsid w:val="008F52A5"/>
    <w:rsid w:val="009036DC"/>
    <w:rsid w:val="00917419"/>
    <w:rsid w:val="009218C7"/>
    <w:rsid w:val="00931289"/>
    <w:rsid w:val="00934A0F"/>
    <w:rsid w:val="00940D01"/>
    <w:rsid w:val="00964E16"/>
    <w:rsid w:val="00971B55"/>
    <w:rsid w:val="00974923"/>
    <w:rsid w:val="00974E1B"/>
    <w:rsid w:val="009767EA"/>
    <w:rsid w:val="009916F1"/>
    <w:rsid w:val="00993002"/>
    <w:rsid w:val="009A5F2C"/>
    <w:rsid w:val="009B4964"/>
    <w:rsid w:val="009B75C8"/>
    <w:rsid w:val="009B7AAF"/>
    <w:rsid w:val="009C09BC"/>
    <w:rsid w:val="009C3BB1"/>
    <w:rsid w:val="009D2D0D"/>
    <w:rsid w:val="009E5C48"/>
    <w:rsid w:val="00A01282"/>
    <w:rsid w:val="00A1451D"/>
    <w:rsid w:val="00A26C7C"/>
    <w:rsid w:val="00A348E3"/>
    <w:rsid w:val="00A3770B"/>
    <w:rsid w:val="00A43936"/>
    <w:rsid w:val="00A44567"/>
    <w:rsid w:val="00A52C4B"/>
    <w:rsid w:val="00A54CC5"/>
    <w:rsid w:val="00A70ADB"/>
    <w:rsid w:val="00A77B04"/>
    <w:rsid w:val="00A83002"/>
    <w:rsid w:val="00A84679"/>
    <w:rsid w:val="00A85EF2"/>
    <w:rsid w:val="00A877B4"/>
    <w:rsid w:val="00A968DC"/>
    <w:rsid w:val="00A97167"/>
    <w:rsid w:val="00AA7B55"/>
    <w:rsid w:val="00AA7E66"/>
    <w:rsid w:val="00AB07A0"/>
    <w:rsid w:val="00AC4141"/>
    <w:rsid w:val="00AD46D6"/>
    <w:rsid w:val="00AE43DE"/>
    <w:rsid w:val="00AE60ED"/>
    <w:rsid w:val="00AE6186"/>
    <w:rsid w:val="00AF7383"/>
    <w:rsid w:val="00B163C7"/>
    <w:rsid w:val="00B210CC"/>
    <w:rsid w:val="00B22589"/>
    <w:rsid w:val="00B25C39"/>
    <w:rsid w:val="00B323DA"/>
    <w:rsid w:val="00B32D9E"/>
    <w:rsid w:val="00B43010"/>
    <w:rsid w:val="00B609DF"/>
    <w:rsid w:val="00B7386A"/>
    <w:rsid w:val="00B97AA6"/>
    <w:rsid w:val="00BA0870"/>
    <w:rsid w:val="00BA3691"/>
    <w:rsid w:val="00BA4681"/>
    <w:rsid w:val="00BB0BAC"/>
    <w:rsid w:val="00BB3529"/>
    <w:rsid w:val="00BD5B40"/>
    <w:rsid w:val="00BF02FA"/>
    <w:rsid w:val="00BF5D17"/>
    <w:rsid w:val="00C01B69"/>
    <w:rsid w:val="00C15F9B"/>
    <w:rsid w:val="00C16D06"/>
    <w:rsid w:val="00C20797"/>
    <w:rsid w:val="00C27C30"/>
    <w:rsid w:val="00C3074D"/>
    <w:rsid w:val="00C31757"/>
    <w:rsid w:val="00C4015A"/>
    <w:rsid w:val="00C4278F"/>
    <w:rsid w:val="00C53B86"/>
    <w:rsid w:val="00C60803"/>
    <w:rsid w:val="00C65198"/>
    <w:rsid w:val="00C667B2"/>
    <w:rsid w:val="00C8796E"/>
    <w:rsid w:val="00C93D47"/>
    <w:rsid w:val="00CA0B44"/>
    <w:rsid w:val="00CA1EA2"/>
    <w:rsid w:val="00CA3647"/>
    <w:rsid w:val="00CB2991"/>
    <w:rsid w:val="00CB3E8A"/>
    <w:rsid w:val="00CC423C"/>
    <w:rsid w:val="00CC4549"/>
    <w:rsid w:val="00CD51DD"/>
    <w:rsid w:val="00CE3633"/>
    <w:rsid w:val="00CE79B9"/>
    <w:rsid w:val="00D31D50"/>
    <w:rsid w:val="00D56F1F"/>
    <w:rsid w:val="00D64903"/>
    <w:rsid w:val="00D65B6B"/>
    <w:rsid w:val="00D804A6"/>
    <w:rsid w:val="00D91EBB"/>
    <w:rsid w:val="00DA0B00"/>
    <w:rsid w:val="00DA624D"/>
    <w:rsid w:val="00DB3622"/>
    <w:rsid w:val="00DC5800"/>
    <w:rsid w:val="00DD0695"/>
    <w:rsid w:val="00DD18A2"/>
    <w:rsid w:val="00DE11E3"/>
    <w:rsid w:val="00DE3C09"/>
    <w:rsid w:val="00DE579E"/>
    <w:rsid w:val="00DE7D58"/>
    <w:rsid w:val="00DF4CDF"/>
    <w:rsid w:val="00DF6E04"/>
    <w:rsid w:val="00E0144B"/>
    <w:rsid w:val="00E10FEF"/>
    <w:rsid w:val="00E12FCE"/>
    <w:rsid w:val="00E15ACB"/>
    <w:rsid w:val="00E15DEE"/>
    <w:rsid w:val="00E16248"/>
    <w:rsid w:val="00E17C0F"/>
    <w:rsid w:val="00E37BEC"/>
    <w:rsid w:val="00E41630"/>
    <w:rsid w:val="00E43522"/>
    <w:rsid w:val="00E521A8"/>
    <w:rsid w:val="00E53855"/>
    <w:rsid w:val="00E763D9"/>
    <w:rsid w:val="00E80EAF"/>
    <w:rsid w:val="00E902E2"/>
    <w:rsid w:val="00E93316"/>
    <w:rsid w:val="00EA5BFE"/>
    <w:rsid w:val="00EB3C9F"/>
    <w:rsid w:val="00EB7B9F"/>
    <w:rsid w:val="00EC06E4"/>
    <w:rsid w:val="00ED3C1A"/>
    <w:rsid w:val="00ED7E57"/>
    <w:rsid w:val="00EE05A1"/>
    <w:rsid w:val="00EE7A39"/>
    <w:rsid w:val="00EF292D"/>
    <w:rsid w:val="00EF6534"/>
    <w:rsid w:val="00F015FF"/>
    <w:rsid w:val="00F03924"/>
    <w:rsid w:val="00F11476"/>
    <w:rsid w:val="00F22F01"/>
    <w:rsid w:val="00F23242"/>
    <w:rsid w:val="00F273EF"/>
    <w:rsid w:val="00F27B83"/>
    <w:rsid w:val="00F35F71"/>
    <w:rsid w:val="00F45974"/>
    <w:rsid w:val="00F50B36"/>
    <w:rsid w:val="00F546AF"/>
    <w:rsid w:val="00F657A0"/>
    <w:rsid w:val="00F65D51"/>
    <w:rsid w:val="00F93C03"/>
    <w:rsid w:val="00F976F4"/>
    <w:rsid w:val="00FA0DDE"/>
    <w:rsid w:val="00FA2BEB"/>
    <w:rsid w:val="00FA44F8"/>
    <w:rsid w:val="00FA48C1"/>
    <w:rsid w:val="00FA68CF"/>
    <w:rsid w:val="00FB5DF3"/>
    <w:rsid w:val="00FC0583"/>
    <w:rsid w:val="00FC2820"/>
    <w:rsid w:val="00FC2C89"/>
    <w:rsid w:val="00FC5535"/>
    <w:rsid w:val="00FD1E92"/>
    <w:rsid w:val="00FD385E"/>
    <w:rsid w:val="00FE2F05"/>
    <w:rsid w:val="00FF302F"/>
    <w:rsid w:val="00FF5383"/>
    <w:rsid w:val="06221813"/>
    <w:rsid w:val="10D34D1D"/>
    <w:rsid w:val="15A4110E"/>
    <w:rsid w:val="1A6E456A"/>
    <w:rsid w:val="2038536A"/>
    <w:rsid w:val="20695B39"/>
    <w:rsid w:val="20D37767"/>
    <w:rsid w:val="26637109"/>
    <w:rsid w:val="285D6FC9"/>
    <w:rsid w:val="2C2C2488"/>
    <w:rsid w:val="34D658BF"/>
    <w:rsid w:val="352011B6"/>
    <w:rsid w:val="360714B4"/>
    <w:rsid w:val="40E04B80"/>
    <w:rsid w:val="48E13021"/>
    <w:rsid w:val="498E7F88"/>
    <w:rsid w:val="4EDC45F1"/>
    <w:rsid w:val="4EDD2072"/>
    <w:rsid w:val="4F002EB2"/>
    <w:rsid w:val="50774392"/>
    <w:rsid w:val="55A2658D"/>
    <w:rsid w:val="592D576F"/>
    <w:rsid w:val="5AC86880"/>
    <w:rsid w:val="5BC62F1F"/>
    <w:rsid w:val="5EA63358"/>
    <w:rsid w:val="6B334955"/>
    <w:rsid w:val="767C1EA2"/>
    <w:rsid w:val="7E28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6928ECCC-3979-4D06-B180-B0DEF30A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微软雅黑"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77A"/>
    <w:pPr>
      <w:adjustRightInd w:val="0"/>
      <w:snapToGrid w:val="0"/>
      <w:spacing w:after="200"/>
    </w:pPr>
    <w:rPr>
      <w:rFonts w:ascii="Tahoma" w:hAnsi="Tahoma" w:cs="黑体"/>
      <w:sz w:val="22"/>
      <w:szCs w:val="22"/>
    </w:rPr>
  </w:style>
  <w:style w:type="paragraph" w:styleId="2">
    <w:name w:val="heading 2"/>
    <w:basedOn w:val="a"/>
    <w:next w:val="a"/>
    <w:uiPriority w:val="9"/>
    <w:unhideWhenUsed/>
    <w:qFormat/>
    <w:rsid w:val="0044377A"/>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qFormat/>
    <w:rsid w:val="0044377A"/>
    <w:rPr>
      <w:rFonts w:ascii="宋体" w:hAnsi="Courier New"/>
      <w:szCs w:val="20"/>
    </w:rPr>
  </w:style>
  <w:style w:type="paragraph" w:styleId="20">
    <w:name w:val="Body Text Indent 2"/>
    <w:basedOn w:val="a"/>
    <w:unhideWhenUsed/>
    <w:qFormat/>
    <w:rsid w:val="0044377A"/>
    <w:pPr>
      <w:tabs>
        <w:tab w:val="left" w:pos="1287"/>
      </w:tabs>
      <w:spacing w:line="360" w:lineRule="auto"/>
      <w:ind w:left="420"/>
    </w:pPr>
    <w:rPr>
      <w:sz w:val="24"/>
    </w:rPr>
  </w:style>
  <w:style w:type="paragraph" w:styleId="a4">
    <w:name w:val="Balloon Text"/>
    <w:basedOn w:val="a"/>
    <w:link w:val="Char"/>
    <w:unhideWhenUsed/>
    <w:qFormat/>
    <w:rsid w:val="0044377A"/>
    <w:pPr>
      <w:spacing w:after="0"/>
    </w:pPr>
    <w:rPr>
      <w:sz w:val="18"/>
      <w:szCs w:val="18"/>
    </w:rPr>
  </w:style>
  <w:style w:type="paragraph" w:styleId="a5">
    <w:name w:val="footer"/>
    <w:basedOn w:val="a"/>
    <w:link w:val="Char0"/>
    <w:uiPriority w:val="99"/>
    <w:unhideWhenUsed/>
    <w:qFormat/>
    <w:rsid w:val="0044377A"/>
    <w:pPr>
      <w:tabs>
        <w:tab w:val="center" w:pos="4153"/>
        <w:tab w:val="right" w:pos="8306"/>
      </w:tabs>
    </w:pPr>
    <w:rPr>
      <w:sz w:val="18"/>
      <w:szCs w:val="18"/>
    </w:rPr>
  </w:style>
  <w:style w:type="paragraph" w:styleId="a6">
    <w:name w:val="header"/>
    <w:basedOn w:val="a"/>
    <w:link w:val="Char1"/>
    <w:rsid w:val="0044377A"/>
    <w:pPr>
      <w:widowControl w:val="0"/>
      <w:pBdr>
        <w:top w:val="none" w:sz="0" w:space="1" w:color="auto"/>
        <w:left w:val="none" w:sz="0" w:space="4" w:color="auto"/>
        <w:bottom w:val="none" w:sz="0" w:space="1" w:color="auto"/>
        <w:right w:val="none" w:sz="0" w:space="4" w:color="auto"/>
      </w:pBdr>
      <w:tabs>
        <w:tab w:val="center" w:pos="4153"/>
        <w:tab w:val="right" w:pos="8306"/>
      </w:tabs>
      <w:adjustRightInd/>
      <w:spacing w:after="0"/>
      <w:jc w:val="both"/>
    </w:pPr>
    <w:rPr>
      <w:rFonts w:ascii="Times New Roman" w:eastAsia="宋体" w:hAnsi="Times New Roman" w:cs="Times New Roman"/>
      <w:kern w:val="2"/>
      <w:sz w:val="18"/>
      <w:szCs w:val="20"/>
    </w:rPr>
  </w:style>
  <w:style w:type="character" w:styleId="a7">
    <w:name w:val="FollowedHyperlink"/>
    <w:unhideWhenUsed/>
    <w:rsid w:val="0044377A"/>
    <w:rPr>
      <w:color w:val="800080"/>
      <w:u w:val="single"/>
    </w:rPr>
  </w:style>
  <w:style w:type="character" w:styleId="a8">
    <w:name w:val="Hyperlink"/>
    <w:unhideWhenUsed/>
    <w:qFormat/>
    <w:rsid w:val="0044377A"/>
    <w:rPr>
      <w:color w:val="0000FF"/>
      <w:u w:val="single"/>
    </w:rPr>
  </w:style>
  <w:style w:type="table" w:styleId="a9">
    <w:name w:val="Table Grid"/>
    <w:basedOn w:val="a1"/>
    <w:uiPriority w:val="39"/>
    <w:rsid w:val="00443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44377A"/>
    <w:pPr>
      <w:ind w:firstLineChars="200" w:firstLine="420"/>
    </w:pPr>
  </w:style>
  <w:style w:type="character" w:customStyle="1" w:styleId="Char1">
    <w:name w:val="页眉 Char"/>
    <w:link w:val="a6"/>
    <w:rsid w:val="0044377A"/>
    <w:rPr>
      <w:rFonts w:ascii="Times New Roman" w:eastAsia="宋体" w:hAnsi="Times New Roman" w:cs="Times New Roman"/>
      <w:kern w:val="2"/>
      <w:sz w:val="18"/>
      <w:szCs w:val="20"/>
    </w:rPr>
  </w:style>
  <w:style w:type="character" w:customStyle="1" w:styleId="Char0">
    <w:name w:val="页脚 Char"/>
    <w:link w:val="a5"/>
    <w:uiPriority w:val="99"/>
    <w:semiHidden/>
    <w:rsid w:val="0044377A"/>
    <w:rPr>
      <w:rFonts w:ascii="Tahoma" w:hAnsi="Tahoma"/>
      <w:sz w:val="18"/>
      <w:szCs w:val="18"/>
    </w:rPr>
  </w:style>
  <w:style w:type="character" w:customStyle="1" w:styleId="font11">
    <w:name w:val="font11"/>
    <w:rsid w:val="0044377A"/>
    <w:rPr>
      <w:rFonts w:ascii="宋体" w:eastAsia="宋体" w:hAnsi="宋体" w:cs="宋体" w:hint="eastAsia"/>
      <w:color w:val="000000"/>
      <w:sz w:val="24"/>
      <w:szCs w:val="24"/>
      <w:u w:val="none"/>
    </w:rPr>
  </w:style>
  <w:style w:type="character" w:customStyle="1" w:styleId="Char">
    <w:name w:val="批注框文本 Char"/>
    <w:link w:val="a4"/>
    <w:semiHidden/>
    <w:rsid w:val="0044377A"/>
    <w:rPr>
      <w:rFonts w:ascii="Tahoma" w:hAnsi="Tahoma" w:cs="黑体"/>
      <w:sz w:val="18"/>
      <w:szCs w:val="18"/>
    </w:rPr>
  </w:style>
  <w:style w:type="paragraph" w:styleId="aa">
    <w:name w:val="List Paragraph"/>
    <w:basedOn w:val="a"/>
    <w:uiPriority w:val="99"/>
    <w:rsid w:val="001A5E4D"/>
    <w:pPr>
      <w:ind w:firstLineChars="200" w:firstLine="420"/>
    </w:pPr>
  </w:style>
  <w:style w:type="paragraph" w:styleId="ab">
    <w:name w:val="Normal (Web)"/>
    <w:basedOn w:val="a"/>
    <w:uiPriority w:val="99"/>
    <w:unhideWhenUsed/>
    <w:rsid w:val="00C20797"/>
    <w:pPr>
      <w:adjustRightInd/>
      <w:snapToGrid/>
      <w:spacing w:after="225"/>
    </w:pPr>
    <w:rPr>
      <w:rFonts w:ascii="宋体" w:eastAsia="宋体" w:hAnsi="宋体" w:cs="宋体"/>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100"/>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348</Words>
  <Characters>1990</Characters>
  <Application>Microsoft Office Word</Application>
  <DocSecurity>0</DocSecurity>
  <Lines>16</Lines>
  <Paragraphs>4</Paragraphs>
  <ScaleCrop>false</ScaleCrop>
  <Company>微软中国</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深圳普惠快信金融服务有限公司</dc:title>
  <dc:creator>Administrator</dc:creator>
  <cp:lastModifiedBy>Administrator</cp:lastModifiedBy>
  <cp:revision>2</cp:revision>
  <cp:lastPrinted>2015-08-11T09:21:00Z</cp:lastPrinted>
  <dcterms:created xsi:type="dcterms:W3CDTF">2016-10-10T03:17:00Z</dcterms:created>
  <dcterms:modified xsi:type="dcterms:W3CDTF">2016-10-10T03:17:00Z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